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951" w:rsidRDefault="00AE7EB7" w:rsidP="00AE7EB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E7EB7">
        <w:rPr>
          <w:b/>
          <w:sz w:val="32"/>
          <w:szCs w:val="32"/>
        </w:rPr>
        <w:t>Roczne w</w:t>
      </w:r>
      <w:r w:rsidR="00D01951" w:rsidRPr="00AE7EB7">
        <w:rPr>
          <w:b/>
          <w:sz w:val="32"/>
          <w:szCs w:val="32"/>
        </w:rPr>
        <w:t xml:space="preserve">ymagania </w:t>
      </w:r>
      <w:r w:rsidRPr="00AE7EB7">
        <w:rPr>
          <w:b/>
          <w:sz w:val="32"/>
          <w:szCs w:val="32"/>
        </w:rPr>
        <w:t xml:space="preserve">edukacyjne </w:t>
      </w:r>
      <w:r w:rsidR="00953DFB">
        <w:rPr>
          <w:b/>
          <w:sz w:val="32"/>
          <w:szCs w:val="32"/>
        </w:rPr>
        <w:t>z historii klasa</w:t>
      </w:r>
      <w:r>
        <w:rPr>
          <w:b/>
          <w:sz w:val="32"/>
          <w:szCs w:val="32"/>
        </w:rPr>
        <w:t xml:space="preserve"> 4</w:t>
      </w:r>
      <w:r w:rsidRPr="00AE7EB7">
        <w:rPr>
          <w:b/>
          <w:sz w:val="32"/>
          <w:szCs w:val="32"/>
        </w:rPr>
        <w:t xml:space="preserve"> </w:t>
      </w:r>
    </w:p>
    <w:p w:rsidR="00AE7EB7" w:rsidRPr="00AE7EB7" w:rsidRDefault="00AE7EB7" w:rsidP="00AE7EB7">
      <w:pPr>
        <w:spacing w:after="0"/>
        <w:jc w:val="center"/>
        <w:rPr>
          <w:b/>
          <w:sz w:val="32"/>
          <w:szCs w:val="32"/>
        </w:rPr>
      </w:pPr>
    </w:p>
    <w:p w:rsidR="003B5A93" w:rsidRPr="002627BB" w:rsidRDefault="00156589" w:rsidP="00156589">
      <w:pPr>
        <w:spacing w:after="0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</w:t>
      </w:r>
      <w:r w:rsidR="003B5A93" w:rsidRPr="002627BB">
        <w:rPr>
          <w:rFonts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2627BB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2627BB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FC7989" w:rsidRDefault="00EA49F4" w:rsidP="00156589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F4" w:rsidRPr="002627BB" w:rsidRDefault="00EA49F4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D01951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951" w:rsidRPr="00FC7989" w:rsidRDefault="00D01951" w:rsidP="00156589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 xml:space="preserve">Rozdział 1. </w:t>
            </w:r>
            <w:r w:rsidR="00D052B2" w:rsidRPr="00FC7989">
              <w:rPr>
                <w:b/>
                <w:sz w:val="20"/>
                <w:szCs w:val="20"/>
              </w:rPr>
              <w:t>Z historią na Ty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</w:t>
            </w:r>
            <w:r w:rsidR="00A52B5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</w:t>
            </w:r>
            <w:r w:rsidR="00A52B5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 w:rsidR="0088764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="008639A6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</w:t>
            </w:r>
            <w:r w:rsidR="008639A6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 w:rsidR="00E14BE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14BE9" w:rsidRPr="002627BB" w:rsidRDefault="00E14BE9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C978F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</w:t>
            </w:r>
            <w:r w:rsidR="00C978F9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</w:t>
            </w:r>
            <w:r w:rsidR="00C978F9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2627BB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„małe ojczyzny” i ich tradycje;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</w:t>
            </w:r>
            <w:r w:rsidR="006C4CBC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E1CC2"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2627BB">
              <w:rPr>
                <w:rStyle w:val="A13"/>
                <w:rFonts w:cs="Times New Roman"/>
                <w:sz w:val="20"/>
                <w:szCs w:val="20"/>
              </w:rPr>
              <w:t>zachowań</w:t>
            </w:r>
            <w:proofErr w:type="spellEnd"/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patriotycznych</w:t>
            </w:r>
            <w:r w:rsidR="001A347F" w:rsidRPr="002627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</w:t>
            </w:r>
            <w:r w:rsidR="001A347F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BE9" w:rsidRPr="002627BB" w:rsidRDefault="00E14BE9" w:rsidP="00E14B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E1CC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 w:rsidR="00E14B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 w:rsidR="0088764F"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:rsidR="00E80E85" w:rsidRPr="00FC7989" w:rsidRDefault="00FC7989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 w:rsidR="0088764F"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="002627BB"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 w:rsidR="002627BB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4D0" w:rsidRPr="002627BB" w:rsidRDefault="004D64D0" w:rsidP="004D64D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 w:rsidR="0088764F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 w:rsid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7BB" w:rsidRPr="002627BB" w:rsidRDefault="002627BB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 w:rsid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</w:t>
            </w:r>
            <w:r w:rsidR="004D64D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4D64D0" w:rsidP="002627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="002627BB"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166162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</w:t>
            </w:r>
            <w:r w:rsidR="00166162"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56589" w:rsidRPr="002627BB" w:rsidRDefault="00166162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88764F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 w:rsidR="00A3201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 w:rsidR="0016616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6616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DD7C5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88764F" w:rsidRDefault="0088764F" w:rsidP="0088764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E80E85" w:rsidRPr="002627BB" w:rsidRDefault="00E80E85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 w:rsidR="0016616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17" w:rsidRPr="00A32017" w:rsidRDefault="00A32017" w:rsidP="00A32017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017" w:rsidRDefault="00A32017" w:rsidP="00A3201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wskazuje wydarzenie wcześniejsze w czasach </w:t>
            </w:r>
            <w:proofErr w:type="spellStart"/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p.n.e</w:t>
            </w:r>
            <w:proofErr w:type="spellEnd"/>
            <w:r w:rsidR="00724114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724114" w:rsidRPr="00724114" w:rsidRDefault="00724114" w:rsidP="00724114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E80E85" w:rsidRPr="002627BB" w:rsidRDefault="00E80E85" w:rsidP="00A32017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A32017" w:rsidRPr="002627BB" w:rsidRDefault="0088764F" w:rsidP="00A3201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64F" w:rsidRDefault="0088764F" w:rsidP="0088764F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A32017" w:rsidRDefault="00E80E85" w:rsidP="00887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A32017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 w:rsidR="00E5457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 w:rsidR="00E54575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 w:rsidR="00E5457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772743" w:rsidRPr="002627BB" w:rsidRDefault="00772743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88764F" w:rsidRPr="002627BB" w:rsidRDefault="0088764F" w:rsidP="0088764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A10CD5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54575" w:rsidP="00E54575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 w:rsidR="007727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744208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208" w:rsidRPr="00FC7989" w:rsidRDefault="00744208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2627BB">
              <w:rPr>
                <w:sz w:val="20"/>
                <w:szCs w:val="20"/>
                <w:lang w:eastAsia="pl-PL"/>
              </w:rPr>
              <w:t>i</w:t>
            </w:r>
            <w:proofErr w:type="spellEnd"/>
            <w:r w:rsidRPr="002627BB">
              <w:rPr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chrzest Mieszka I </w:t>
            </w:r>
            <w:proofErr w:type="spellStart"/>
            <w:r w:rsidRPr="00FC798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FC7989">
              <w:rPr>
                <w:rFonts w:eastAsia="Times New Roman"/>
                <w:sz w:val="20"/>
                <w:szCs w:val="20"/>
              </w:rPr>
              <w:t xml:space="preserve"> jego znaczenie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A07A7" w:rsidRDefault="00E80E85" w:rsidP="00156589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 w:rsidR="001A07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 w:rsidR="001A07A7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180936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się termin</w:t>
            </w:r>
            <w:r w:rsidR="001367E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</w:t>
            </w:r>
            <w:r w:rsidR="00180936"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 w:rsid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7E6" w:rsidRPr="002627BB" w:rsidRDefault="001367E6" w:rsidP="001367E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1367E6" w:rsidRDefault="001367E6" w:rsidP="001367E6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</w:t>
            </w:r>
            <w:r w:rsidR="00180936">
              <w:rPr>
                <w:rStyle w:val="A14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809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936" w:rsidRPr="002627BB" w:rsidRDefault="00180936" w:rsidP="0018093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A07A7" w:rsidP="001A07A7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</w:t>
            </w:r>
            <w:r w:rsidR="00180936"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180936" w:rsidRPr="00180936" w:rsidRDefault="00180936" w:rsidP="00180936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1A07A7" w:rsidRPr="002627BB" w:rsidRDefault="001A07A7" w:rsidP="001A07A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4F" w:rsidRDefault="0088764F" w:rsidP="0088764F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180936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 w:rsidR="0088764F"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 w:rsidR="0088764F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i przyłączenie nowych ziem;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 w:rsidR="0088764F"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 w:rsidR="004D50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4D5007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 w:rsidR="004D500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 w:rsidR="004D500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Pr="002627BB" w:rsidRDefault="00964FD6" w:rsidP="00964FD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 w:rsidR="0088764F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 w:rsidR="00964FD6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FD6" w:rsidRDefault="00964FD6" w:rsidP="00964FD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64FD6" w:rsidRDefault="00964FD6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964FD6" w:rsidRDefault="00E80E85" w:rsidP="00DD7C57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znaczenie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 w:rsidR="00D873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C23053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zakony chrześcijańskie;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życie w klasztorze;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 w:rsidR="00F96D90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 w:rsidR="00057E9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 w:rsidR="00F96D90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zakonów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w jaki sposób zakony przyczyniły się do rozwoju rolnictwa na ziemiach polskich</w:t>
            </w:r>
            <w:r w:rsidR="00057E9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E92" w:rsidRDefault="00057E92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reguła 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C23053" w:rsidRDefault="00057E92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80E85"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057E92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współczesnych zakonów chrześcijańskich.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 w:rsidR="00ED674B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 w:rsidR="00C2305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 w:rsidR="00C23053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 cele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założenia </w:t>
            </w:r>
            <w:r w:rsidR="001B42BD">
              <w:rPr>
                <w:rStyle w:val="A13"/>
                <w:rFonts w:ascii="Calibri" w:hAnsi="Calibri" w:cs="Times New Roman"/>
                <w:sz w:val="20"/>
                <w:szCs w:val="20"/>
              </w:rPr>
              <w:t>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 w:rsidR="00C2305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053" w:rsidRDefault="00C23053" w:rsidP="00C23053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C23053" w:rsidRPr="00C23053" w:rsidRDefault="00C23053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 w:rsidR="001E40FE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E40FE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C23053" w:rsidRDefault="00E80E85" w:rsidP="00C2305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 w:rsidR="00C2305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DF1B02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E80E85" w:rsidRPr="00FC7989" w:rsidRDefault="00FC7989" w:rsidP="00DD7C57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 w:rsidR="00DF1B02"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22A36"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 w:rsidR="00122A36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 w:rsidR="00122A36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1E40FE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2BD" w:rsidRPr="005174F5" w:rsidRDefault="001B42BD" w:rsidP="001B42BD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</w:t>
            </w:r>
            <w:r w:rsidR="003C612B" w:rsidRPr="001E40F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DD7C57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82690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</w:t>
            </w:r>
            <w:r w:rsidR="003C612B"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2690" w:rsidRPr="00E82690" w:rsidRDefault="00E82690" w:rsidP="00E82690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E82690" w:rsidRPr="00E82690" w:rsidRDefault="00E82690" w:rsidP="00E82690"/>
          <w:p w:rsidR="00E80E85" w:rsidRPr="003C612B" w:rsidRDefault="00E80E85" w:rsidP="003C612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 w:rsidR="00D06C2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E80E85" w:rsidRPr="00FC404C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</w:t>
            </w:r>
            <w:r w:rsidR="003C612B"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C404C" w:rsidRPr="00FC404C" w:rsidRDefault="00FC404C" w:rsidP="00FC404C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 w:rsidR="00DF1B02"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FC404C" w:rsidRPr="00FC404C" w:rsidRDefault="00FC404C" w:rsidP="00FC404C"/>
          <w:p w:rsidR="00E80E85" w:rsidRPr="002627BB" w:rsidRDefault="00E80E85" w:rsidP="003C612B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3C612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 w:rsidR="006E3A19"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 w:rsidR="003C612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 w:rsidR="003C612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04C" w:rsidRPr="00E82690" w:rsidRDefault="00FC404C" w:rsidP="00FC404C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E80E85" w:rsidRPr="003C612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4C" w:rsidRPr="00FC404C" w:rsidRDefault="00FC404C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FC404C" w:rsidRPr="00FC404C" w:rsidRDefault="00FC404C" w:rsidP="00DD7C57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 w:rsidR="00DF1B02"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C29" w:rsidRPr="002627BB" w:rsidRDefault="00D06C29" w:rsidP="00D06C2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 w:rsidR="00D06C29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 w:rsidR="00913207"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A49A0" w:rsidP="00EA49A0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lr</w:t>
            </w:r>
            <w:r>
              <w:rPr>
                <w:rStyle w:val="A13"/>
                <w:rFonts w:cs="Times New Roman"/>
                <w:sz w:val="20"/>
                <w:szCs w:val="20"/>
              </w:rPr>
              <w:t>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A49A0" w:rsidP="00913207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skutki bitwy pod Grun</w:t>
            </w:r>
            <w:r w:rsidR="00DF1B02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waldem oraz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DD7C5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lastRenderedPageBreak/>
              <w:t>astronomia.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 w:rsidR="009C015B"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9C015B" w:rsidRPr="009C015B" w:rsidRDefault="009C015B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grób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9C015B" w:rsidRPr="009C015B" w:rsidRDefault="009C015B" w:rsidP="009C015B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15B" w:rsidRPr="002627BB" w:rsidRDefault="009C015B" w:rsidP="009C015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 w:rsidR="0091320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 w:rsidR="00DF1B02"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 w:rsidR="00913207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35795F" w:rsidP="0015658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Jan Zamoyski </w:t>
            </w:r>
            <w:r w:rsidR="002A1A7B" w:rsidRPr="002627BB">
              <w:rPr>
                <w:sz w:val="20"/>
                <w:szCs w:val="20"/>
                <w:lang w:eastAsia="pl-PL"/>
              </w:rPr>
              <w:t xml:space="preserve">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DF1B02"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 w:rsidR="00DF1B02">
              <w:rPr>
                <w:rFonts w:eastAsia="Times New Roman"/>
                <w:sz w:val="20"/>
                <w:szCs w:val="20"/>
              </w:rPr>
              <w:t xml:space="preserve">polityczna </w:t>
            </w:r>
            <w:r w:rsidR="00DF1B02"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A222E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</w:t>
            </w:r>
            <w:r w:rsidR="009A222E"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9A222E" w:rsidRPr="009A222E" w:rsidRDefault="009A222E" w:rsidP="009A222E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="00DF1B02"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 w:rsidR="00DF1B02">
              <w:rPr>
                <w:rStyle w:val="A13"/>
                <w:sz w:val="20"/>
                <w:szCs w:val="20"/>
              </w:rPr>
              <w:t xml:space="preserve">, 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 w:rsidR="00DF1B02">
              <w:rPr>
                <w:rStyle w:val="A13"/>
                <w:i/>
                <w:sz w:val="20"/>
                <w:szCs w:val="20"/>
              </w:rPr>
              <w:t>a</w:t>
            </w:r>
            <w:r w:rsidR="00DF1B02"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 w:rsidR="00DF1B02"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 w:rsid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 w:rsidR="009A222E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DAA" w:rsidRPr="00706DAA" w:rsidRDefault="00706DAA" w:rsidP="00706DAA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 w:rsidR="00CA56DA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CA56DA" w:rsidRPr="00CA56DA" w:rsidRDefault="00CA56DA" w:rsidP="00CA56DA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22E" w:rsidRDefault="009A222E" w:rsidP="009A222E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E80E85" w:rsidRPr="009A222E" w:rsidRDefault="00E80E85" w:rsidP="009A222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 w:rsidR="009A222E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 w:rsidR="00DF1B02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rola husarii w polskich sukcesach militarnych;</w:t>
            </w:r>
          </w:p>
          <w:p w:rsidR="00FC7989" w:rsidRPr="00FC7989" w:rsidRDefault="00FC7989" w:rsidP="00DD7C57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E80E85" w:rsidRPr="00FC7989" w:rsidRDefault="00E80E85" w:rsidP="00DD7C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 w:rsidR="00E5679D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wskazuje na mapie granice Rzeczypospolitej</w:t>
            </w:r>
            <w:r w:rsidR="00F95C8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C83" w:rsidRPr="00F95C83" w:rsidRDefault="00F95C83" w:rsidP="00DD7C57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:rsidR="00E80E85" w:rsidRPr="002627BB" w:rsidRDefault="00E80E85" w:rsidP="00DD7C5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95C83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2A" w:rsidRDefault="004C712A" w:rsidP="004C712A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F95C83" w:rsidRDefault="00F95C83" w:rsidP="00F95C83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 w:rsidR="00DF1B02"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i uzbrojenie husarii;</w:t>
            </w:r>
          </w:p>
          <w:p w:rsidR="00F95C83" w:rsidRPr="00947B43" w:rsidRDefault="00F95C83" w:rsidP="00F95C83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postaci: Augustyn Kordecki, Stefan Czarniecki, Jan III Sobieski,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F95C8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79D" w:rsidRDefault="00E5679D" w:rsidP="00E5679D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 w:rsidR="00F95C8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F95C83" w:rsidRPr="00F95C83" w:rsidRDefault="00F95C83" w:rsidP="00DD7C57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:rsidR="00F95C83" w:rsidRPr="00F95C83" w:rsidRDefault="00F95C83" w:rsidP="00DD7C57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 w:rsidR="004C712A">
              <w:rPr>
                <w:rFonts w:eastAsia="Times New Roman"/>
                <w:sz w:val="20"/>
                <w:szCs w:val="20"/>
              </w:rPr>
              <w:t>y wiedeńskiej.</w:t>
            </w:r>
          </w:p>
          <w:p w:rsidR="00F95C83" w:rsidRPr="00F95C83" w:rsidRDefault="00F95C83" w:rsidP="00F95C83"/>
          <w:p w:rsidR="00F95C83" w:rsidRPr="00F95C83" w:rsidRDefault="00F95C83" w:rsidP="00F95C83"/>
          <w:p w:rsidR="00E80E85" w:rsidRPr="002627BB" w:rsidRDefault="00E80E85" w:rsidP="00947B43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A30D4" w:rsidRDefault="004A30D4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t>– wymienia skutki wojen Rzeczypospolitej w XVII w.</w:t>
            </w: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 w:rsidR="00DF1B02"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:rsidR="00FC7989" w:rsidRPr="00FC7989" w:rsidRDefault="00FC7989" w:rsidP="00DD7C57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 w:rsidR="00DF1B02"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:rsidR="00FC7989" w:rsidRPr="00FC7989" w:rsidRDefault="00FC7989" w:rsidP="00DD7C57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:rsidR="00E80E85" w:rsidRPr="00FC7989" w:rsidRDefault="00E80E85" w:rsidP="00DD7C57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="00947B43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947B43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 w:rsidR="00947B4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 w:rsidR="00947B4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0D4" w:rsidRPr="002627BB" w:rsidRDefault="004A30D4" w:rsidP="004A30D4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DF1B0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DF1B02" w:rsidRPr="002627BB" w:rsidRDefault="00DF1B02" w:rsidP="00DF1B0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4A30D4" w:rsidRPr="002627BB" w:rsidRDefault="004A30D4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B02" w:rsidRDefault="00DF1B02" w:rsidP="00DF1B0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947B43" w:rsidRDefault="00E80E85" w:rsidP="00947B43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 w:rsidR="00947B43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E80E85" w:rsidRPr="002627BB" w:rsidTr="008E23C8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klęska powstania i III rozbiór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Rzeczypospolitej;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="00A55CB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cel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 w:rsidR="00A55CB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C0CC7" w:rsidRPr="000C0CC7" w:rsidRDefault="000C0CC7" w:rsidP="008E23C8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8E23C8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powstania kościuszkowskiego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CC7" w:rsidRPr="000C0CC7" w:rsidRDefault="000C0CC7" w:rsidP="000C0CC7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t>– przedstawia znaczenie uchwalenia Konstytucji 3 Maja;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C7" w:rsidRPr="000C0CC7" w:rsidRDefault="00E80E85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C0CC7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wyjaśnia czym był </w:t>
            </w:r>
            <w:r w:rsidR="000C0CC7"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:rsidR="000C0CC7" w:rsidRPr="000C0CC7" w:rsidRDefault="000C0CC7" w:rsidP="000C0CC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="003F5B64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:rsidR="00E80E85" w:rsidRPr="002627BB" w:rsidRDefault="000C0CC7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="00E80E85"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2A1A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4. </w:t>
            </w:r>
            <w:r w:rsidR="002A1A7B" w:rsidRPr="002627BB">
              <w:rPr>
                <w:sz w:val="20"/>
                <w:szCs w:val="20"/>
                <w:lang w:eastAsia="pl-PL"/>
              </w:rPr>
              <w:t>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 w:rsidR="00B801A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 w:rsidR="00FD314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 w:rsidR="00FD3149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FD314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="00FD3149"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 w:rsidR="001A0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E84DBB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 w:rsidR="001A0D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 w:rsidR="008E23C8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1A4" w:rsidRDefault="00B801A4" w:rsidP="00156589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 w:rsidR="00B801A4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E84D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</w:t>
            </w:r>
            <w:r w:rsidR="00B801A4"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Pr="00E84DBB" w:rsidRDefault="00E84DBB" w:rsidP="00E84DBB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represje po upadku powstania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styczniowego;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 w:rsidR="000C1CA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 w:rsidR="000C1CA7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4DBB" w:rsidRDefault="00E84DBB" w:rsidP="00E84DBB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 w:rsidR="00E84D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E84DB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Pr="002627BB" w:rsidRDefault="00D932E9" w:rsidP="00D932E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 w:rsidR="00D932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D932E9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2E9" w:rsidRDefault="00D932E9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:rsidR="00D932E9" w:rsidRDefault="00D932E9" w:rsidP="00D932E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 w:rsidR="00A40770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 w:rsidR="00E2258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E80E85" w:rsidRPr="002627BB" w:rsidRDefault="00E80E85" w:rsidP="00A40770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 w:rsidR="003F5B64"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 w:rsidR="003F5B64"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156589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 w:rsidR="004504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A40770" w:rsidRPr="002627BB" w:rsidRDefault="00A40770" w:rsidP="00A40770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 w:rsidR="003F5B64"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A40770" w:rsidRPr="00A40770" w:rsidRDefault="00A40770" w:rsidP="00A40770"/>
          <w:p w:rsidR="00A40770" w:rsidRPr="00A40770" w:rsidRDefault="00A40770" w:rsidP="00A40770"/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 w:rsidR="003F5B64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 w:rsidR="004504BB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04BB" w:rsidRPr="002627BB" w:rsidRDefault="004504BB" w:rsidP="004504B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 w:rsidR="004504BB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 w:rsidR="00BD78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35795F" w:rsidRPr="002627BB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5F" w:rsidRPr="00FC7989" w:rsidRDefault="00A7525D" w:rsidP="00156589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2627BB" w:rsidTr="002D2147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F5B64"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udział Legionów Polskich i Józefa Piłsudskiego w działaniach zbrojnych podczas 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odzyskanie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niepodległości przez Polskę;</w:t>
            </w:r>
          </w:p>
          <w:p w:rsidR="003F5B64" w:rsidRPr="00FC7989" w:rsidRDefault="003F5B64" w:rsidP="003F5B64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E80E85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="003F5B64"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="003F5B64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8E23C8" w:rsidRPr="00FC7989" w:rsidRDefault="008E23C8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="00F35CD2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 w:rsidR="00F35CD2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ny świętem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 w:rsidR="002D2147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nów Polskich w działaniach zbrojnych podczas I wojny światowej</w:t>
            </w:r>
            <w:r w:rsidR="00F35CD2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 w:rsidR="00F35CD2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147" w:rsidRPr="002627BB" w:rsidRDefault="002D2147" w:rsidP="002D2147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2D2147" w:rsidRPr="002D2147" w:rsidRDefault="002D2147" w:rsidP="002D2147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r.</w:t>
            </w:r>
          </w:p>
          <w:p w:rsidR="00E80E85" w:rsidRPr="002627BB" w:rsidRDefault="00E80E85" w:rsidP="002D21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147" w:rsidRPr="00F35CD2" w:rsidRDefault="002D2147" w:rsidP="002D2147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t>– opisuje przebieg walk o granice II Rzeczpospolitej.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t>*Bitwa</w:t>
            </w:r>
          </w:p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="003F5B64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 w:rsidR="003F5B64"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:rsidR="00FC7989" w:rsidRPr="00FC7989" w:rsidRDefault="00FC7989" w:rsidP="008E23C8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02F" w:rsidRPr="002627BB" w:rsidRDefault="00E1102F" w:rsidP="00E1102F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Default="00E80E85" w:rsidP="00E1102F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 w:rsidR="00245722"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245722" w:rsidRPr="00E1102F" w:rsidRDefault="00245722" w:rsidP="00245722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:rsidR="00245722" w:rsidRPr="00245722" w:rsidRDefault="00245722" w:rsidP="0024572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: </w:t>
            </w:r>
            <w:r w:rsidR="00E1102F"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front,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15 </w:t>
            </w:r>
            <w:r w:rsidR="00156589" w:rsidRPr="002627BB">
              <w:rPr>
                <w:rStyle w:val="A13"/>
                <w:rFonts w:cs="Times New Roman"/>
                <w:sz w:val="20"/>
                <w:szCs w:val="20"/>
              </w:rPr>
              <w:t>sierpnia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obchodzone jest Święto Wojska Polskiego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E1102F" w:rsidRDefault="00E80E85" w:rsidP="00156589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 w:rsidR="00245722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E1102F" w:rsidRDefault="00E80E85" w:rsidP="00245722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 w:rsidR="003370FB"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 w:rsidR="00E1102F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722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:rsidR="00245722" w:rsidRPr="00E1102F" w:rsidRDefault="00245722" w:rsidP="008E23C8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 w:rsidR="008E23C8">
              <w:rPr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Eugeniusza Kwiatkowskiego na polu gospodarczym – budowa portu w Gdyni, Centralny Okręg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Przemysłowy;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E80E85" w:rsidRPr="00FC7989" w:rsidRDefault="00FC7989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="00E1102F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 w:rsidR="004C712A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 w:rsidR="00E1102F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4C712A" w:rsidP="004C712A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charakteryzuje </w:t>
            </w:r>
            <w:r w:rsidR="003370FB">
              <w:rPr>
                <w:rStyle w:val="A14"/>
                <w:rFonts w:cs="Times New Roman"/>
                <w:sz w:val="20"/>
                <w:szCs w:val="20"/>
              </w:rPr>
              <w:br/>
            </w:r>
            <w:r>
              <w:rPr>
                <w:rStyle w:val="A14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A5" w:rsidRPr="00E1102F" w:rsidRDefault="004D6BA5" w:rsidP="004D6BA5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85" w:rsidRPr="002627BB" w:rsidRDefault="00E80E85" w:rsidP="0015658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Zośka, Alek </w:t>
            </w:r>
            <w:r w:rsidR="003370FB"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E80E85" w:rsidRPr="00FC7989" w:rsidRDefault="00E80E85" w:rsidP="008E23C8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3370FB" w:rsidRDefault="004D6BA5" w:rsidP="004D6BA5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:rsidR="004D6BA5" w:rsidRPr="002627BB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 w:rsidR="007040E3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="007040E3">
              <w:rPr>
                <w:rStyle w:val="A13"/>
                <w:rFonts w:ascii="Calibri" w:hAnsi="Calibri" w:cs="Times New Roman"/>
                <w:sz w:val="20"/>
                <w:szCs w:val="20"/>
              </w:rPr>
              <w:t>1 sierpnia 1944 r.;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0AC" w:rsidRPr="00EE50AC" w:rsidRDefault="00EE50AC" w:rsidP="00EE50AC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E80E85" w:rsidRPr="007040E3" w:rsidRDefault="00E80E85" w:rsidP="00EE50AC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</w:t>
            </w:r>
            <w:r w:rsidR="007040E3"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7040E3" w:rsidRDefault="007040E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7040E3" w:rsidRPr="007040E3" w:rsidRDefault="007040E3" w:rsidP="008E23C8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:rsidR="00E80E85" w:rsidRPr="002627BB" w:rsidRDefault="00E80E85" w:rsidP="007040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 w:rsidR="007040E3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E80E85" w:rsidRPr="002627BB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2A1A7B" w:rsidP="002A1A7B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</w:t>
            </w:r>
            <w:r w:rsidR="00E80E85" w:rsidRPr="002627BB">
              <w:rPr>
                <w:sz w:val="20"/>
                <w:szCs w:val="20"/>
                <w:lang w:eastAsia="pl-PL"/>
              </w:rPr>
              <w:t>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 w:rsidR="003370FB"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:rsidR="003370FB" w:rsidRPr="00FC7989" w:rsidRDefault="003370FB" w:rsidP="003370FB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3370FB"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="003370FB"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:rsidR="00E2258B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</w:t>
            </w:r>
            <w:proofErr w:type="spellStart"/>
            <w:r w:rsidRPr="00FC7989">
              <w:rPr>
                <w:rFonts w:eastAsia="Times New Roman"/>
                <w:sz w:val="20"/>
                <w:szCs w:val="20"/>
              </w:rPr>
              <w:t>Siedzikówny</w:t>
            </w:r>
            <w:proofErr w:type="spellEnd"/>
            <w:r w:rsidRPr="00FC7989">
              <w:rPr>
                <w:rFonts w:eastAsia="Times New Roman"/>
                <w:sz w:val="20"/>
                <w:szCs w:val="20"/>
              </w:rPr>
              <w:t xml:space="preserve">, ps. Inka 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 w:rsidR="003370F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</w:t>
            </w:r>
            <w:r w:rsidR="00B663E9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 w:rsidR="003370FB">
              <w:rPr>
                <w:rStyle w:val="A13"/>
                <w:rFonts w:ascii="Calibri" w:hAnsi="Calibri" w:cs="Times New Roman"/>
                <w:sz w:val="20"/>
                <w:szCs w:val="20"/>
              </w:rPr>
              <w:t>polskiej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Default="00E80E85" w:rsidP="008E23C8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 w:rsid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 w:rsidR="003370FB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:rsidR="00E80E85" w:rsidRPr="002627BB" w:rsidRDefault="00E80E85" w:rsidP="003370FB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B663E9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 w:rsidR="00B663E9"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BA5" w:rsidRPr="004D6BA5" w:rsidRDefault="004D6BA5" w:rsidP="004D6BA5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 w:rsidR="003370FB"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 xml:space="preserve">Danuty </w:t>
            </w:r>
            <w:proofErr w:type="spellStart"/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Siedzikówny</w:t>
            </w:r>
            <w:proofErr w:type="spellEnd"/>
            <w:r w:rsidR="00E2258B"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:rsidR="00E80E85" w:rsidRPr="002627BB" w:rsidRDefault="00E80E85" w:rsidP="004D6BA5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4D6BA5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E80E85" w:rsidRPr="002627BB" w:rsidTr="008E23C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0FB" w:rsidRDefault="003370FB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="003370FB"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 w:rsidR="003370FB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E80E85" w:rsidRPr="00FC7989" w:rsidRDefault="00E80E85" w:rsidP="008E23C8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 w:rsidR="00164A4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A46" w:rsidRPr="00164A46" w:rsidRDefault="00164A46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164A46" w:rsidRPr="00164A46" w:rsidRDefault="00164A46" w:rsidP="008E23C8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4D6BA5" w:rsidRDefault="00E80E85" w:rsidP="00156589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 w:rsidR="003370FB"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</w:t>
            </w:r>
            <w:r w:rsidR="004D6BA5" w:rsidRPr="004D6BA5">
              <w:rPr>
                <w:rStyle w:val="A13"/>
                <w:rFonts w:cs="Times New Roman"/>
                <w:iCs/>
                <w:sz w:val="20"/>
                <w:szCs w:val="20"/>
              </w:rPr>
              <w:t>;</w:t>
            </w:r>
          </w:p>
          <w:p w:rsidR="004D6BA5" w:rsidRPr="004D6BA5" w:rsidRDefault="004D6BA5" w:rsidP="004D6BA5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4D6BA5" w:rsidRPr="002627BB" w:rsidRDefault="004D6BA5" w:rsidP="001565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2D93" w:rsidRPr="004D6BA5" w:rsidRDefault="00A82D93" w:rsidP="00A82D93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 w:rsidR="003370FB"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ziemi!;</w:t>
            </w:r>
          </w:p>
          <w:p w:rsidR="00E80E85" w:rsidRPr="002627BB" w:rsidRDefault="00E80E85" w:rsidP="00156589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 w:rsidR="00164A46"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93" w:rsidRPr="00164A46" w:rsidRDefault="00A82D93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4D6BA5" w:rsidRPr="004D6BA5" w:rsidRDefault="004D6BA5" w:rsidP="008E23C8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 w:rsidR="003370FB">
              <w:rPr>
                <w:rStyle w:val="A13"/>
                <w:iCs/>
                <w:sz w:val="20"/>
                <w:szCs w:val="20"/>
              </w:rPr>
              <w:t>.</w:t>
            </w:r>
          </w:p>
          <w:p w:rsidR="004D6BA5" w:rsidRPr="002627BB" w:rsidRDefault="004D6BA5" w:rsidP="00156589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E80E85" w:rsidRPr="002627BB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="00BF206D"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 w:rsidR="00BF206D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FC7989" w:rsidRPr="00BF206D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bohaterowie „Solidarności”</w:t>
            </w:r>
            <w:r w:rsidR="00BF206D"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 w:rsidR="00BF206D"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 w:rsidR="00BF206D">
              <w:rPr>
                <w:rFonts w:eastAsia="Times New Roman"/>
                <w:sz w:val="20"/>
                <w:szCs w:val="20"/>
              </w:rPr>
              <w:t>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:rsidR="00FC7989" w:rsidRPr="00FC7989" w:rsidRDefault="00FC7989" w:rsidP="008E23C8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 w:rsidR="00E84F21"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E80E85" w:rsidRPr="00FC7989" w:rsidRDefault="00FC7989" w:rsidP="008E23C8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BF206D"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 w:rsidR="00BF206D"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E85" w:rsidRPr="002627BB" w:rsidRDefault="00E80E85" w:rsidP="00156589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="00BF206D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 w:rsidR="00BF206D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="005B1285"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="005B1285"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 w:rsidR="005B1285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E80E85" w:rsidRPr="002627BB" w:rsidRDefault="00E80E85" w:rsidP="00156589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jak się nazywał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 w:rsidR="005B1285"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202886" w:rsidRDefault="00202886" w:rsidP="00202886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zania związku zawodowego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E80E85" w:rsidRPr="002627BB" w:rsidRDefault="00E80E85" w:rsidP="005B1285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886" w:rsidRPr="002627BB" w:rsidRDefault="00202886" w:rsidP="00202886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0F773B" w:rsidRDefault="00202886" w:rsidP="00202886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 w:rsidR="00BF206D">
              <w:rPr>
                <w:rStyle w:val="A13"/>
                <w:rFonts w:cs="Times New Roman"/>
                <w:sz w:val="20"/>
                <w:szCs w:val="20"/>
              </w:rPr>
              <w:t>z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E80E85" w:rsidRPr="002627BB" w:rsidRDefault="00E80E85" w:rsidP="000F773B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73B" w:rsidRDefault="005B1285" w:rsidP="008E23C8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lastRenderedPageBreak/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0F773B" w:rsidRPr="000F773B" w:rsidRDefault="000F773B" w:rsidP="008E23C8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dzenie stanu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F773B" w:rsidRPr="002627BB" w:rsidRDefault="000F773B" w:rsidP="000F773B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E85" w:rsidRPr="000F773B" w:rsidRDefault="000F773B" w:rsidP="000F773B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 w:rsidR="00BF206D"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:rsidR="00EA49F4" w:rsidRPr="002627BB" w:rsidRDefault="00EA49F4" w:rsidP="00156589">
      <w:pPr>
        <w:spacing w:after="0"/>
        <w:rPr>
          <w:sz w:val="20"/>
          <w:szCs w:val="20"/>
        </w:rPr>
      </w:pPr>
    </w:p>
    <w:sectPr w:rsidR="00EA49F4" w:rsidRPr="002627BB" w:rsidSect="00EA49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FE" w:rsidRDefault="004171FE" w:rsidP="007B1B87">
      <w:pPr>
        <w:spacing w:after="0" w:line="240" w:lineRule="auto"/>
      </w:pPr>
      <w:r>
        <w:separator/>
      </w:r>
    </w:p>
  </w:endnote>
  <w:endnote w:type="continuationSeparator" w:id="0">
    <w:p w:rsidR="004171FE" w:rsidRDefault="004171F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36" w:rsidRDefault="004171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DFB">
      <w:rPr>
        <w:noProof/>
      </w:rPr>
      <w:t>1</w:t>
    </w:r>
    <w:r>
      <w:rPr>
        <w:noProof/>
      </w:rPr>
      <w:fldChar w:fldCharType="end"/>
    </w:r>
  </w:p>
  <w:p w:rsidR="00180936" w:rsidRDefault="00180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FE" w:rsidRDefault="004171FE" w:rsidP="007B1B87">
      <w:pPr>
        <w:spacing w:after="0" w:line="240" w:lineRule="auto"/>
      </w:pPr>
      <w:r>
        <w:separator/>
      </w:r>
    </w:p>
  </w:footnote>
  <w:footnote w:type="continuationSeparator" w:id="0">
    <w:p w:rsidR="004171FE" w:rsidRDefault="004171FE" w:rsidP="007B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57E92"/>
    <w:rsid w:val="00061AD9"/>
    <w:rsid w:val="00092BE9"/>
    <w:rsid w:val="000977C9"/>
    <w:rsid w:val="000A6D7D"/>
    <w:rsid w:val="000C0CC7"/>
    <w:rsid w:val="000C1CA7"/>
    <w:rsid w:val="000D5D80"/>
    <w:rsid w:val="000F2A8C"/>
    <w:rsid w:val="000F3723"/>
    <w:rsid w:val="000F71EA"/>
    <w:rsid w:val="000F773B"/>
    <w:rsid w:val="00101E83"/>
    <w:rsid w:val="00107D4E"/>
    <w:rsid w:val="0011180E"/>
    <w:rsid w:val="00115284"/>
    <w:rsid w:val="00120FAF"/>
    <w:rsid w:val="00122A36"/>
    <w:rsid w:val="001367E6"/>
    <w:rsid w:val="001471F1"/>
    <w:rsid w:val="00151CF4"/>
    <w:rsid w:val="00156589"/>
    <w:rsid w:val="0016225B"/>
    <w:rsid w:val="00164A46"/>
    <w:rsid w:val="00166162"/>
    <w:rsid w:val="00180936"/>
    <w:rsid w:val="001A07A7"/>
    <w:rsid w:val="001A0DBB"/>
    <w:rsid w:val="001A347F"/>
    <w:rsid w:val="001B42BD"/>
    <w:rsid w:val="001D2F6C"/>
    <w:rsid w:val="001E40FE"/>
    <w:rsid w:val="001F6F76"/>
    <w:rsid w:val="00202886"/>
    <w:rsid w:val="00203E64"/>
    <w:rsid w:val="002160A2"/>
    <w:rsid w:val="00245722"/>
    <w:rsid w:val="002627BB"/>
    <w:rsid w:val="00285B55"/>
    <w:rsid w:val="002A1A7B"/>
    <w:rsid w:val="002B2492"/>
    <w:rsid w:val="002C58A5"/>
    <w:rsid w:val="002D16EE"/>
    <w:rsid w:val="002D2147"/>
    <w:rsid w:val="002F18DF"/>
    <w:rsid w:val="002F7A9F"/>
    <w:rsid w:val="00306F13"/>
    <w:rsid w:val="00321A3F"/>
    <w:rsid w:val="003370FB"/>
    <w:rsid w:val="0035795F"/>
    <w:rsid w:val="00363BCB"/>
    <w:rsid w:val="003745ED"/>
    <w:rsid w:val="003840C2"/>
    <w:rsid w:val="00390BEE"/>
    <w:rsid w:val="003A0F06"/>
    <w:rsid w:val="003A4E28"/>
    <w:rsid w:val="003B5A93"/>
    <w:rsid w:val="003C612B"/>
    <w:rsid w:val="003C7A6B"/>
    <w:rsid w:val="003D1A8D"/>
    <w:rsid w:val="003F5B64"/>
    <w:rsid w:val="004011EA"/>
    <w:rsid w:val="00412B11"/>
    <w:rsid w:val="004171FE"/>
    <w:rsid w:val="004176F7"/>
    <w:rsid w:val="00421295"/>
    <w:rsid w:val="00426935"/>
    <w:rsid w:val="00442F3E"/>
    <w:rsid w:val="004504BB"/>
    <w:rsid w:val="00464B0F"/>
    <w:rsid w:val="00466813"/>
    <w:rsid w:val="004A30D4"/>
    <w:rsid w:val="004C712A"/>
    <w:rsid w:val="004D1B14"/>
    <w:rsid w:val="004D5007"/>
    <w:rsid w:val="004D64D0"/>
    <w:rsid w:val="004D6BA5"/>
    <w:rsid w:val="004D71FE"/>
    <w:rsid w:val="004E1BA0"/>
    <w:rsid w:val="00507646"/>
    <w:rsid w:val="00526DDB"/>
    <w:rsid w:val="0053360E"/>
    <w:rsid w:val="00560EBC"/>
    <w:rsid w:val="005616C5"/>
    <w:rsid w:val="00565B43"/>
    <w:rsid w:val="00584466"/>
    <w:rsid w:val="005952F9"/>
    <w:rsid w:val="005A2EE3"/>
    <w:rsid w:val="005B1285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B7AF4"/>
    <w:rsid w:val="006C4CBC"/>
    <w:rsid w:val="006C5A13"/>
    <w:rsid w:val="006D10C4"/>
    <w:rsid w:val="006E36FB"/>
    <w:rsid w:val="006E3A19"/>
    <w:rsid w:val="007040E3"/>
    <w:rsid w:val="00704BBF"/>
    <w:rsid w:val="00706305"/>
    <w:rsid w:val="00706DAA"/>
    <w:rsid w:val="00714E9D"/>
    <w:rsid w:val="007238C1"/>
    <w:rsid w:val="00723D89"/>
    <w:rsid w:val="00724114"/>
    <w:rsid w:val="00744208"/>
    <w:rsid w:val="0075116F"/>
    <w:rsid w:val="00767DF4"/>
    <w:rsid w:val="00772743"/>
    <w:rsid w:val="00781475"/>
    <w:rsid w:val="007A79FB"/>
    <w:rsid w:val="007B1B87"/>
    <w:rsid w:val="007B224C"/>
    <w:rsid w:val="007C2E8F"/>
    <w:rsid w:val="007E32E7"/>
    <w:rsid w:val="00804F4B"/>
    <w:rsid w:val="008244B4"/>
    <w:rsid w:val="00827EA6"/>
    <w:rsid w:val="00831611"/>
    <w:rsid w:val="00843B8E"/>
    <w:rsid w:val="008540CF"/>
    <w:rsid w:val="00856387"/>
    <w:rsid w:val="008639A6"/>
    <w:rsid w:val="0088764F"/>
    <w:rsid w:val="008951F2"/>
    <w:rsid w:val="008A012A"/>
    <w:rsid w:val="008A1F0C"/>
    <w:rsid w:val="008A28DB"/>
    <w:rsid w:val="008B7CBE"/>
    <w:rsid w:val="008E23C8"/>
    <w:rsid w:val="008E3CC9"/>
    <w:rsid w:val="008F60CF"/>
    <w:rsid w:val="00907D35"/>
    <w:rsid w:val="00913207"/>
    <w:rsid w:val="009141A8"/>
    <w:rsid w:val="009147E5"/>
    <w:rsid w:val="00915628"/>
    <w:rsid w:val="009425D6"/>
    <w:rsid w:val="00947B43"/>
    <w:rsid w:val="00953DFB"/>
    <w:rsid w:val="00964FD6"/>
    <w:rsid w:val="00971077"/>
    <w:rsid w:val="00974A6E"/>
    <w:rsid w:val="0098349C"/>
    <w:rsid w:val="009972C5"/>
    <w:rsid w:val="009A1610"/>
    <w:rsid w:val="009A222E"/>
    <w:rsid w:val="009A6EAF"/>
    <w:rsid w:val="009B3973"/>
    <w:rsid w:val="009B65CB"/>
    <w:rsid w:val="009B67E8"/>
    <w:rsid w:val="009C015B"/>
    <w:rsid w:val="009D5BA9"/>
    <w:rsid w:val="009E1CC2"/>
    <w:rsid w:val="00A0787F"/>
    <w:rsid w:val="00A10CD5"/>
    <w:rsid w:val="00A1251F"/>
    <w:rsid w:val="00A2392F"/>
    <w:rsid w:val="00A32017"/>
    <w:rsid w:val="00A40770"/>
    <w:rsid w:val="00A46181"/>
    <w:rsid w:val="00A52B56"/>
    <w:rsid w:val="00A55CBF"/>
    <w:rsid w:val="00A7525D"/>
    <w:rsid w:val="00A754DA"/>
    <w:rsid w:val="00A82D93"/>
    <w:rsid w:val="00A90644"/>
    <w:rsid w:val="00AA0B1D"/>
    <w:rsid w:val="00AB74FD"/>
    <w:rsid w:val="00AC716D"/>
    <w:rsid w:val="00AE38D7"/>
    <w:rsid w:val="00AE7A12"/>
    <w:rsid w:val="00AE7EB7"/>
    <w:rsid w:val="00AE7FB3"/>
    <w:rsid w:val="00B357E8"/>
    <w:rsid w:val="00B35FF6"/>
    <w:rsid w:val="00B402B1"/>
    <w:rsid w:val="00B663E9"/>
    <w:rsid w:val="00B801A4"/>
    <w:rsid w:val="00B8539A"/>
    <w:rsid w:val="00B9658F"/>
    <w:rsid w:val="00BA577E"/>
    <w:rsid w:val="00BB5232"/>
    <w:rsid w:val="00BB6357"/>
    <w:rsid w:val="00BD2F8B"/>
    <w:rsid w:val="00BD78D2"/>
    <w:rsid w:val="00BF206D"/>
    <w:rsid w:val="00BF5DF5"/>
    <w:rsid w:val="00BF6B1A"/>
    <w:rsid w:val="00C23053"/>
    <w:rsid w:val="00C47B6F"/>
    <w:rsid w:val="00C97553"/>
    <w:rsid w:val="00C978F9"/>
    <w:rsid w:val="00CA2173"/>
    <w:rsid w:val="00CA56DA"/>
    <w:rsid w:val="00D01951"/>
    <w:rsid w:val="00D052B2"/>
    <w:rsid w:val="00D06C29"/>
    <w:rsid w:val="00D127C4"/>
    <w:rsid w:val="00D138E0"/>
    <w:rsid w:val="00D427BE"/>
    <w:rsid w:val="00D438B1"/>
    <w:rsid w:val="00D74E63"/>
    <w:rsid w:val="00D81EBB"/>
    <w:rsid w:val="00D83550"/>
    <w:rsid w:val="00D8732E"/>
    <w:rsid w:val="00D932E9"/>
    <w:rsid w:val="00DA0A18"/>
    <w:rsid w:val="00DD42EA"/>
    <w:rsid w:val="00DD7C57"/>
    <w:rsid w:val="00DF1B02"/>
    <w:rsid w:val="00DF2B3D"/>
    <w:rsid w:val="00E026F4"/>
    <w:rsid w:val="00E1102F"/>
    <w:rsid w:val="00E14BE9"/>
    <w:rsid w:val="00E2258B"/>
    <w:rsid w:val="00E31961"/>
    <w:rsid w:val="00E47054"/>
    <w:rsid w:val="00E54575"/>
    <w:rsid w:val="00E5679D"/>
    <w:rsid w:val="00E750C1"/>
    <w:rsid w:val="00E80E85"/>
    <w:rsid w:val="00E82690"/>
    <w:rsid w:val="00E84DBB"/>
    <w:rsid w:val="00E84F21"/>
    <w:rsid w:val="00E929BC"/>
    <w:rsid w:val="00EA480F"/>
    <w:rsid w:val="00EA49A0"/>
    <w:rsid w:val="00EA49F4"/>
    <w:rsid w:val="00EB4E48"/>
    <w:rsid w:val="00EB6330"/>
    <w:rsid w:val="00EC243A"/>
    <w:rsid w:val="00EC63CD"/>
    <w:rsid w:val="00EC6DAF"/>
    <w:rsid w:val="00ED674B"/>
    <w:rsid w:val="00EE22A9"/>
    <w:rsid w:val="00EE4DD1"/>
    <w:rsid w:val="00EE50AC"/>
    <w:rsid w:val="00EF06B8"/>
    <w:rsid w:val="00F04218"/>
    <w:rsid w:val="00F072AD"/>
    <w:rsid w:val="00F21304"/>
    <w:rsid w:val="00F35CD2"/>
    <w:rsid w:val="00F8256C"/>
    <w:rsid w:val="00F869FD"/>
    <w:rsid w:val="00F95C83"/>
    <w:rsid w:val="00F96D90"/>
    <w:rsid w:val="00FA3828"/>
    <w:rsid w:val="00FA5F1A"/>
    <w:rsid w:val="00FB7925"/>
    <w:rsid w:val="00FB7C5F"/>
    <w:rsid w:val="00FB7D29"/>
    <w:rsid w:val="00FC404C"/>
    <w:rsid w:val="00FC7989"/>
    <w:rsid w:val="00FD066A"/>
    <w:rsid w:val="00FD07C3"/>
    <w:rsid w:val="00FD3149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BC63-94F6-458B-B8E7-7618B5A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9F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3661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cp:lastPrinted>2020-05-12T12:57:00Z</cp:lastPrinted>
  <dcterms:created xsi:type="dcterms:W3CDTF">2024-02-27T08:04:00Z</dcterms:created>
  <dcterms:modified xsi:type="dcterms:W3CDTF">2024-02-27T08:04:00Z</dcterms:modified>
</cp:coreProperties>
</file>