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31" w:rsidRPr="00F35631" w:rsidRDefault="00F35631" w:rsidP="00F3563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35631">
        <w:rPr>
          <w:b/>
          <w:sz w:val="24"/>
          <w:szCs w:val="24"/>
        </w:rPr>
        <w:t>Śródroczne_wymagania_edukacyjne_z_historii_klasa_8</w:t>
      </w: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F35631" w:rsidRPr="000C67C6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F35631" w:rsidRPr="000C67C6" w:rsidRDefault="00F35631" w:rsidP="002C1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35631" w:rsidRPr="000C67C6" w:rsidTr="002C193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31" w:rsidRPr="000C67C6" w:rsidRDefault="00F35631" w:rsidP="002C1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F35631" w:rsidRPr="00BD7A1D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F35631" w:rsidRPr="00BD7A1D" w:rsidRDefault="00F35631" w:rsidP="002C1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F35631" w:rsidRPr="00BD7A1D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F35631" w:rsidRPr="00BD7A1D" w:rsidRDefault="00F35631" w:rsidP="002C19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F35631" w:rsidRPr="00BD7A1D" w:rsidRDefault="00F35631" w:rsidP="002C1934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F35631" w:rsidRPr="00BD7A1D" w:rsidRDefault="00F35631" w:rsidP="002C193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przyczyny klęski Polski we wrześniu 1939 r.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kluczowych bitew wojny obronnej Polski stoczonych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F35631" w:rsidRPr="00BD7A1D" w:rsidRDefault="00F35631" w:rsidP="002C1934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F35631" w:rsidRPr="00BD7A1D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2. Podbój Europy przez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Hitlerai</w:t>
            </w:r>
            <w:proofErr w:type="spellEnd"/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BD7A1D" w:rsidRDefault="00F35631" w:rsidP="002C19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F35631" w:rsidRPr="00BD7A1D" w:rsidRDefault="00F35631" w:rsidP="002C19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F35631" w:rsidRPr="00BD7A1D" w:rsidRDefault="00F35631" w:rsidP="002C19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F35631" w:rsidRPr="00BD7A1D" w:rsidRDefault="00F35631" w:rsidP="002C19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F35631" w:rsidRPr="00BD7A1D" w:rsidRDefault="00F35631" w:rsidP="002C19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F35631" w:rsidRPr="00BD7A1D" w:rsidRDefault="00F35631" w:rsidP="002C19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F35631" w:rsidRPr="00BD7A1D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Philippe’aPétaina</w:t>
            </w:r>
            <w:proofErr w:type="spellEnd"/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kolejne etapy agresji Niemiec w latach 1940–1941</w:t>
            </w:r>
          </w:p>
          <w:p w:rsidR="00F35631" w:rsidRPr="00BD7A1D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35631" w:rsidRPr="002178F9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178F9" w:rsidRDefault="00F35631" w:rsidP="002C19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F35631" w:rsidRPr="002178F9" w:rsidRDefault="00F35631" w:rsidP="002C19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F35631" w:rsidRPr="002178F9" w:rsidRDefault="00F35631" w:rsidP="002C19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178F9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F35631" w:rsidRPr="002178F9" w:rsidRDefault="00F35631" w:rsidP="002C1934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F35631" w:rsidRPr="002178F9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walce </w:t>
            </w:r>
            <w:r w:rsidRPr="002178F9">
              <w:rPr>
                <w:rFonts w:cstheme="minorHAnsi"/>
                <w:sz w:val="20"/>
                <w:szCs w:val="20"/>
              </w:rPr>
              <w:lastRenderedPageBreak/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F35631" w:rsidRPr="002178F9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– omawia założenia niemieckiego planu inwazji na Wielką </w:t>
            </w:r>
            <w:r w:rsidRPr="002178F9">
              <w:rPr>
                <w:rFonts w:cstheme="minorHAnsi"/>
                <w:sz w:val="20"/>
                <w:szCs w:val="20"/>
              </w:rPr>
              <w:lastRenderedPageBreak/>
              <w:t>Brytanię</w:t>
            </w:r>
          </w:p>
          <w:p w:rsidR="00F35631" w:rsidRPr="002178F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>– wyjaśnia, jakie były przyczyny klęski Niemiec w bitwie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F35631" w:rsidRPr="002178F9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F35631" w:rsidRPr="00046B91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046B91" w:rsidRDefault="00F35631" w:rsidP="002C1934">
            <w:r w:rsidRPr="00046B91">
              <w:t>3. Wojna III</w:t>
            </w:r>
            <w:r>
              <w:t> </w:t>
            </w:r>
            <w:r w:rsidRPr="00046B91">
              <w:t>Rzeszy z</w:t>
            </w:r>
            <w:r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046B91" w:rsidRDefault="00F35631" w:rsidP="002C19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F35631" w:rsidRPr="00046B91" w:rsidRDefault="00F35631" w:rsidP="002C19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F35631" w:rsidRPr="00046B91" w:rsidRDefault="00F35631" w:rsidP="002C19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F35631" w:rsidRPr="00046B91" w:rsidRDefault="00F35631" w:rsidP="002C19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:rsidR="00F35631" w:rsidRPr="00046B91" w:rsidRDefault="00F35631" w:rsidP="002C19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46B91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F35631" w:rsidRPr="00046B91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:rsidR="00F35631" w:rsidRPr="00046B91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F35631" w:rsidRPr="00CD4C4E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67070" w:rsidRDefault="00F35631" w:rsidP="002C1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Polityka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niemiecka</w:t>
            </w:r>
            <w:r w:rsidRPr="00C67070">
              <w:rPr>
                <w:rFonts w:cstheme="minorHAnsi"/>
                <w:sz w:val="20"/>
                <w:szCs w:val="20"/>
              </w:rPr>
              <w:t>wobec</w:t>
            </w:r>
            <w:proofErr w:type="spellEnd"/>
            <w:r w:rsidRPr="00C67070">
              <w:rPr>
                <w:rFonts w:cstheme="minorHAnsi"/>
                <w:sz w:val="20"/>
                <w:szCs w:val="20"/>
              </w:rPr>
              <w:t xml:space="preserve"> ziem okupowanych</w:t>
            </w:r>
          </w:p>
          <w:p w:rsidR="00F35631" w:rsidRPr="00CD4C4E" w:rsidRDefault="00F35631" w:rsidP="002C1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F35631" w:rsidRPr="00CD4C4E" w:rsidRDefault="00F35631" w:rsidP="002C1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F35631" w:rsidRPr="00CD4C4E" w:rsidRDefault="00F35631" w:rsidP="002C1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F35631" w:rsidRPr="00CD4C4E" w:rsidRDefault="00F35631" w:rsidP="002C1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Niemieckie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F35631" w:rsidRPr="00CD4C4E" w:rsidRDefault="00F35631" w:rsidP="002C19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XXXIII.2 </w:t>
            </w:r>
          </w:p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lastRenderedPageBreak/>
              <w:t>Sendlerowej</w:t>
            </w:r>
            <w:proofErr w:type="spellEnd"/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Generalny Plan Wschodni, „ostateczne rozwiązanie kwestii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Heinricha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Himmlera, Josipa Broza-Tity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F35631" w:rsidRPr="00CD4C4E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5. Wojna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pozaEuropą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F35631" w:rsidRPr="00CD4C4E" w:rsidRDefault="00F35631" w:rsidP="002C1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F35631" w:rsidRPr="00CD4C4E" w:rsidRDefault="00F35631" w:rsidP="002C1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F35631" w:rsidRPr="00CD4C4E" w:rsidRDefault="00F35631" w:rsidP="002C1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Boot,konwój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Enigma, lotniskowiec</w:t>
            </w:r>
            <w:r>
              <w:rPr>
                <w:rFonts w:cstheme="minorHAnsi"/>
                <w:sz w:val="20"/>
                <w:szCs w:val="20"/>
              </w:rPr>
              <w:t>, pancernik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bitwa o 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pod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Midway</w:t>
            </w:r>
            <w:r>
              <w:rPr>
                <w:rFonts w:cstheme="minorHAnsi"/>
                <w:sz w:val="20"/>
                <w:szCs w:val="20"/>
              </w:rPr>
              <w:t>,oraz</w:t>
            </w:r>
            <w:r w:rsidRPr="00CD4C4E">
              <w:rPr>
                <w:rFonts w:cstheme="minorHAnsi"/>
                <w:sz w:val="20"/>
                <w:szCs w:val="20"/>
              </w:rPr>
              <w:t>lokalizuje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je na mapie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przebieg walk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F35631" w:rsidRPr="00CD4C4E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F35631" w:rsidRPr="00CD4C4E" w:rsidRDefault="00F35631" w:rsidP="002C1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F35631" w:rsidRPr="00CD4C4E" w:rsidRDefault="00F35631" w:rsidP="002C1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F35631" w:rsidRPr="00CD4C4E" w:rsidRDefault="00F35631" w:rsidP="002C1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F35631" w:rsidRPr="00CD4C4E" w:rsidRDefault="00F35631" w:rsidP="002C1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F35631" w:rsidRPr="00F82993" w:rsidRDefault="00F35631" w:rsidP="002C1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F35631" w:rsidRPr="00CD4C4E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Normandii(VI 1944), konferencji jałtańskiej (II 1945), bezwarunkowej kapitulacji III Rzeszy (8/9 V 1945), zrzucenia bomb atomowych na Hiroszimę i Nagasaki (VIII 1945), bezwarunkowej kapitulacji Japonii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genezę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>I1945), zdobycia Berlina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założenia polityki zagranicznej wielkich mocarstw w czasie II wojny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F35631" w:rsidRPr="00CD4C4E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F35631" w:rsidRPr="000C67C6" w:rsidTr="002C193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31" w:rsidRPr="000C67C6" w:rsidRDefault="00F35631" w:rsidP="002C1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F35631" w:rsidRPr="00802505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802505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802505" w:rsidRDefault="00F35631" w:rsidP="002C19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F35631" w:rsidRPr="00802505" w:rsidRDefault="00F35631" w:rsidP="002C19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F35631" w:rsidRPr="00802505" w:rsidRDefault="00F35631" w:rsidP="002C19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F35631" w:rsidRPr="00802505" w:rsidRDefault="00F35631" w:rsidP="002C19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F35631" w:rsidRPr="00802505" w:rsidRDefault="00F35631" w:rsidP="002C19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F35631" w:rsidRPr="00B82298" w:rsidRDefault="00F35631" w:rsidP="002C19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80250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F35631" w:rsidRPr="0080250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sowietyzacja, łapanka, wysiedlenia, deportacja, akcja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F35631" w:rsidRPr="0080250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802505" w:rsidRDefault="00F35631" w:rsidP="002C193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porównuje i ocenia okupacyjną politykę władz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F35631" w:rsidRPr="00ED3C29" w:rsidTr="002C1934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:rsidR="00F35631" w:rsidRPr="00ED3C29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631" w:rsidRPr="00ED3C29" w:rsidRDefault="00F35631" w:rsidP="002C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F35631" w:rsidRPr="00ED3C29" w:rsidRDefault="00F35631" w:rsidP="002C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F35631" w:rsidRPr="00ED3C29" w:rsidRDefault="00F35631" w:rsidP="002C193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F35631" w:rsidRPr="00ED3C29" w:rsidRDefault="00F35631" w:rsidP="002C19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F35631" w:rsidRPr="00ED3C29" w:rsidRDefault="00F35631" w:rsidP="002C19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F35631" w:rsidRPr="00ED3C29" w:rsidRDefault="00F35631" w:rsidP="002C19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F35631" w:rsidRPr="00B722B5" w:rsidRDefault="00F35631" w:rsidP="002C19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proofErr w:type="spellStart"/>
            <w:r w:rsidRPr="00ED3C29">
              <w:rPr>
                <w:rFonts w:cstheme="minorHAnsi"/>
                <w:sz w:val="20"/>
                <w:szCs w:val="20"/>
              </w:rPr>
              <w:t>Śmierćgenerała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1" w:rsidRPr="00ED3C29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F35631" w:rsidRPr="00ED3C29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identyfikuje postacie: Władysława Raczkiewicza, Stanisława Mikołajczyka, Kazimierza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Sosnkowskiego,Stanisława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Maczka, Stanisława Sosabowskiego, Zygmunta Berlinga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wymienia polskie formacje wojskowe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F35631" w:rsidRPr="00ED3C2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F35631" w:rsidRPr="00227B8C" w:rsidTr="002C1934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F35631" w:rsidRPr="00227B8C" w:rsidRDefault="00F35631" w:rsidP="002C193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F35631" w:rsidRPr="00227B8C" w:rsidRDefault="00F35631" w:rsidP="002C193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kapral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Wojt</w:t>
            </w:r>
            <w:r>
              <w:rPr>
                <w:rFonts w:cstheme="minorHAnsi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F35631" w:rsidRPr="00227B8C" w:rsidTr="002C1934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F35631" w:rsidRPr="00227B8C" w:rsidRDefault="00F35631" w:rsidP="002C19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F35631" w:rsidRPr="00227B8C" w:rsidRDefault="00F35631" w:rsidP="002C19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F35631" w:rsidRPr="00227B8C" w:rsidRDefault="00F35631" w:rsidP="002C19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 Państwo Podziemne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jaką rolę odgrywała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wyjaśnia znaczenie terminów: cichociemni, dywersja, Bataliony Chłopskie, Narodowe Siły Zbrojne, Gwardia Ludowa, Armia Ludowa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powstania SZP (IX 1939), ZWZ (XI 1939), akcji pod Arsenałem (1943),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Henryka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Dobrzańskiego</w:t>
            </w:r>
            <w:r w:rsidRPr="002330FE">
              <w:rPr>
                <w:rFonts w:cstheme="minorHAnsi"/>
                <w:sz w:val="20"/>
                <w:szCs w:val="20"/>
              </w:rPr>
              <w:t>„Hubala</w:t>
            </w:r>
            <w:proofErr w:type="spellEnd"/>
            <w:r w:rsidRPr="002330FE">
              <w:rPr>
                <w:rFonts w:cstheme="minorHAnsi"/>
                <w:sz w:val="20"/>
                <w:szCs w:val="20"/>
              </w:rPr>
              <w:t>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F35631" w:rsidRPr="00227B8C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F35631" w:rsidRPr="00227B8C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F35631" w:rsidRPr="00227B8C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227B8C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:rsidR="00F35631" w:rsidRPr="00227B8C" w:rsidRDefault="00F35631" w:rsidP="002C193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 xml:space="preserve">, Tadeusza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Zawadzkiego</w:t>
            </w:r>
            <w:r w:rsidRPr="00A4196A">
              <w:rPr>
                <w:rFonts w:cstheme="minorHAnsi"/>
                <w:sz w:val="20"/>
                <w:szCs w:val="20"/>
              </w:rPr>
              <w:t>„Zośki</w:t>
            </w:r>
            <w:proofErr w:type="spellEnd"/>
            <w:r w:rsidRPr="00A4196A">
              <w:rPr>
                <w:rFonts w:cstheme="minorHAnsi"/>
                <w:sz w:val="20"/>
                <w:szCs w:val="20"/>
              </w:rPr>
              <w:t>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akcja pod Arsenałem, zamach na F.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Kutscherę,Kedyw</w:t>
            </w:r>
            <w:proofErr w:type="spellEnd"/>
          </w:p>
          <w:p w:rsidR="00F35631" w:rsidRPr="00227B8C" w:rsidRDefault="00F35631" w:rsidP="002C1934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akcji pod Arsenałem (III 1943), zamachu na F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F35631" w:rsidRPr="00227B8C" w:rsidRDefault="00F35631" w:rsidP="002C193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działa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F35631" w:rsidRPr="00227B8C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F35631" w:rsidRPr="00227B8C" w:rsidRDefault="00F35631" w:rsidP="002C1934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F35631" w:rsidRPr="002969B5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Postawa Polaków wobec okupantów</w:t>
            </w:r>
          </w:p>
          <w:p w:rsidR="00F35631" w:rsidRPr="002969B5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Zagłada polskich Żydów</w:t>
            </w:r>
          </w:p>
          <w:p w:rsidR="00F35631" w:rsidRPr="002969B5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F35631" w:rsidRPr="002969B5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F35631" w:rsidRPr="002969B5" w:rsidRDefault="00F35631" w:rsidP="002C19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XXXIV.1 </w:t>
            </w:r>
          </w:p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Rada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Pomocy Żydom „Żegota”, Sprawiedliwy wśród Narodów Świata, rzeź wołyńska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lastRenderedPageBreak/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wymienia znaczenie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lastRenderedPageBreak/>
              <w:t>terminów:szmalcownik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Ukraińska Powstańcza Armia (UPA), czystki etniczne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</w:t>
            </w:r>
            <w:proofErr w:type="spellStart"/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</w:t>
            </w:r>
            <w:r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</w:t>
            </w:r>
            <w:proofErr w:type="spellEnd"/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konfliktu polsko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F35631" w:rsidRPr="002969B5" w:rsidRDefault="00F35631" w:rsidP="002C19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przedstawia stosunek państw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zachodnich do Holokaustu</w:t>
            </w:r>
          </w:p>
          <w:p w:rsidR="00F35631" w:rsidRPr="002969B5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F35631" w:rsidRPr="002969B5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powstaniewarszawskie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F35631" w:rsidRPr="002969B5" w:rsidRDefault="00F35631" w:rsidP="002C19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F35631" w:rsidRPr="002969B5" w:rsidRDefault="00F35631" w:rsidP="002C19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F35631" w:rsidRPr="002969B5" w:rsidRDefault="00F35631" w:rsidP="002C1934">
            <w:pPr>
              <w:numPr>
                <w:ilvl w:val="0"/>
                <w:numId w:val="14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F35631" w:rsidRPr="00410F7D" w:rsidRDefault="00F35631" w:rsidP="002C1934">
            <w:pPr>
              <w:numPr>
                <w:ilvl w:val="0"/>
                <w:numId w:val="14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Pr="00B90F5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charakteryzuje etapy przebiegu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realizację planu „Burza” na Kresach Wschodnich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F35631" w:rsidRPr="002969B5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ZSRS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powstania warszawskiego</w:t>
            </w:r>
          </w:p>
        </w:tc>
      </w:tr>
      <w:tr w:rsidR="00F35631" w:rsidRPr="002969B5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proofErr w:type="spellStart"/>
            <w:r w:rsidRPr="002969B5">
              <w:rPr>
                <w:rFonts w:cstheme="minorHAnsi"/>
                <w:sz w:val="20"/>
                <w:szCs w:val="20"/>
              </w:rPr>
              <w:t>PolskaLubelska</w:t>
            </w:r>
            <w:proofErr w:type="spellEnd"/>
          </w:p>
          <w:p w:rsidR="00F35631" w:rsidRPr="00410F7D" w:rsidRDefault="00F35631" w:rsidP="002C19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F35631" w:rsidRPr="002969B5" w:rsidRDefault="00F35631" w:rsidP="002C19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:rsidR="00F35631" w:rsidRPr="00410F7D" w:rsidRDefault="00F35631" w:rsidP="002C19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:rsidR="00F35631" w:rsidRPr="002969B5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2969B5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F35631" w:rsidRPr="000C67C6" w:rsidTr="002C193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31" w:rsidRPr="00980127" w:rsidRDefault="00F35631" w:rsidP="002C1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>Rozdział III: Świat po II wojnie światowej</w:t>
            </w:r>
          </w:p>
        </w:tc>
      </w:tr>
      <w:tr w:rsidR="00F35631" w:rsidRPr="00F37C18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komunizmu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F35631" w:rsidRPr="00F37C18" w:rsidRDefault="00F35631" w:rsidP="002C1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F35631" w:rsidRPr="00F37C18" w:rsidRDefault="00F35631" w:rsidP="002C19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5631" w:rsidRPr="00F37C18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5631" w:rsidRPr="00F37C18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5631" w:rsidRPr="00F37C18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5631" w:rsidRPr="00F37C18" w:rsidRDefault="00F35631" w:rsidP="002C1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człowieka, strefa okupacyjna, żelazna 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lastRenderedPageBreak/>
              <w:t>kurtyna,blokada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Berlina Zachodniego, NATO, mur berliński, reparacje wojenne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poczdamskiej (VII–VIII 1945), uchwalenia Powszechnej deklaracji praw człowieka (1948), powstania RFN i NRD (1949), powstania NATO (1949), budowy muru berlińskiego (1961) 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dwóch państw niemieckich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Karta Narodów Zjednoczonych,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Rada Bezpieczeństwa ONZ, Zgromadzenie Ogólne ONZ, sekretarz generalny ONZ, powstanie berlińskie, cztery D: denazyfikacja, demilitaryzacja, dekartelizacja, demokratyzacja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:rsidR="00F35631" w:rsidRPr="00F37C18" w:rsidRDefault="00F35631" w:rsidP="002C1934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F35631" w:rsidRPr="00F37C18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F37C18" w:rsidRDefault="00F35631" w:rsidP="002C19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5631" w:rsidRPr="00F37C18" w:rsidRDefault="00F35631" w:rsidP="002C19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5631" w:rsidRPr="00F37C18" w:rsidRDefault="00F35631" w:rsidP="002C19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Solidarni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F35631" w:rsidRPr="00F37C18" w:rsidRDefault="00F35631" w:rsidP="002C19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XXXVI.7 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F35631" w:rsidRPr="00F37C18" w:rsidRDefault="00F35631" w:rsidP="002C1934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rozpoczęcia budowy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postać Helmuta Kohla</w:t>
            </w:r>
          </w:p>
          <w:p w:rsidR="00F35631" w:rsidRPr="00F37C18" w:rsidRDefault="00F35631" w:rsidP="002C193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przyczyny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terminu Checkpoint Charlie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wyjaśnia, jaką rolę w komunistycznej propagandzie odgrywał mur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berliński</w:t>
            </w:r>
          </w:p>
          <w:p w:rsidR="00F35631" w:rsidRPr="00F37C18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F35631" w:rsidRPr="00F37C18" w:rsidRDefault="00F35631" w:rsidP="002C1934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5631" w:rsidRPr="00D97AA9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97AA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97AA9" w:rsidRDefault="00F35631" w:rsidP="002C19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5631" w:rsidRPr="00D97AA9" w:rsidRDefault="00F35631" w:rsidP="002C19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5631" w:rsidRPr="00D97AA9" w:rsidRDefault="00F35631" w:rsidP="002C19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5631" w:rsidRPr="00D97AA9" w:rsidRDefault="00F35631" w:rsidP="002C19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5631" w:rsidRPr="00D97AA9" w:rsidRDefault="00F35631" w:rsidP="002C19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5631" w:rsidRPr="00D97AA9" w:rsidRDefault="00F35631" w:rsidP="002C19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97AA9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5631" w:rsidRPr="00D97AA9" w:rsidRDefault="00F35631" w:rsidP="002C1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zna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>powstania</w:t>
            </w:r>
            <w:proofErr w:type="spellEnd"/>
            <w:r w:rsidRPr="00D97AA9">
              <w:rPr>
                <w:rFonts w:cstheme="minorHAnsi"/>
                <w:sz w:val="20"/>
                <w:szCs w:val="20"/>
              </w:rPr>
              <w:t xml:space="preserve"> węgierskiego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97AA9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wymienia przyczyny i skutki </w:t>
            </w:r>
            <w:r w:rsidRPr="00D97AA9">
              <w:rPr>
                <w:rFonts w:cstheme="minorHAnsi"/>
                <w:sz w:val="20"/>
                <w:szCs w:val="20"/>
              </w:rPr>
              <w:lastRenderedPageBreak/>
              <w:t>powstania węgierskiego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sposób sprawowania władzy i politykę prowadzoną przez N.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5631" w:rsidRPr="00D97AA9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5631" w:rsidRPr="00D71712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71712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F35631" w:rsidRPr="00D71712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5631" w:rsidRPr="00410F7D" w:rsidRDefault="00F35631" w:rsidP="002C1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7171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:rsidR="00F35631" w:rsidRPr="00D71712" w:rsidRDefault="00F35631" w:rsidP="002C19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:rsidR="00F35631" w:rsidRPr="00D71712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5631" w:rsidRPr="00E70FF4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5631" w:rsidRPr="00D71712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71712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71712" w:rsidRDefault="00F35631" w:rsidP="002C19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F35631" w:rsidRPr="00D71712" w:rsidRDefault="00F35631" w:rsidP="002C19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F35631" w:rsidRPr="00D71712" w:rsidRDefault="00F35631" w:rsidP="002C19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JomKippur</w:t>
            </w:r>
            <w:proofErr w:type="spellEnd"/>
          </w:p>
          <w:p w:rsidR="00F35631" w:rsidRPr="00D71712" w:rsidRDefault="00F35631" w:rsidP="002C19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F35631" w:rsidRPr="00D71712" w:rsidRDefault="00F35631" w:rsidP="002C19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5631" w:rsidRPr="00410F7D" w:rsidRDefault="00F35631" w:rsidP="002C19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31" w:rsidRPr="00D7171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5631" w:rsidRPr="00D71712" w:rsidRDefault="00F35631" w:rsidP="002C1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RuhollahaChome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5631" w:rsidRPr="00D71712" w:rsidRDefault="00F35631" w:rsidP="002C1934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</w:t>
            </w:r>
            <w:proofErr w:type="spellStart"/>
            <w:r w:rsidRPr="00D71712">
              <w:rPr>
                <w:rFonts w:ascii="Calibri" w:hAnsi="Calibri" w:cs="HelveticaNeueLTPro-Roman"/>
                <w:sz w:val="20"/>
                <w:szCs w:val="20"/>
              </w:rPr>
              <w:t>znaczenierozpowszechnienia</w:t>
            </w:r>
            <w:proofErr w:type="spellEnd"/>
            <w:r w:rsidRPr="00D71712">
              <w:rPr>
                <w:rFonts w:ascii="Calibri" w:hAnsi="Calibri" w:cs="HelveticaNeueLTPro-Roman"/>
                <w:sz w:val="20"/>
                <w:szCs w:val="20"/>
              </w:rPr>
              <w:t xml:space="preserve"> nowych środków transportu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5631" w:rsidRPr="00D71712" w:rsidRDefault="00F35631" w:rsidP="002C193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F35631" w:rsidRPr="005F4CE2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F35631" w:rsidRPr="005F4CE2" w:rsidRDefault="00F35631" w:rsidP="002C19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F35631" w:rsidRPr="005F4CE2" w:rsidRDefault="00F35631" w:rsidP="002C19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F35631" w:rsidRPr="005F4CE2" w:rsidRDefault="00F35631" w:rsidP="002C19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F35631" w:rsidRPr="005F4CE2" w:rsidRDefault="00F35631" w:rsidP="002C19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F35631" w:rsidRPr="005F4CE2" w:rsidRDefault="00F35631" w:rsidP="002C19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F35631" w:rsidRPr="005F4CE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kryzyskubański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USA w latach 60.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wpływy ZSRS na świecie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F35631" w:rsidRPr="005F4CE2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F35631" w:rsidRPr="005F4CE2" w:rsidRDefault="00F35631" w:rsidP="002C19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F35631" w:rsidRPr="005F4CE2" w:rsidRDefault="00F35631" w:rsidP="002C19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F35631" w:rsidRPr="005F4CE2" w:rsidRDefault="00F35631" w:rsidP="002C19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F35631" w:rsidRPr="005F4CE2" w:rsidRDefault="00F35631" w:rsidP="002C19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Powstanie Unii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Europejskiej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XXXVI.12 </w:t>
            </w:r>
          </w:p>
          <w:p w:rsidR="00F35631" w:rsidRPr="005F4CE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podaje przyczyny integracji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europejskiej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), Europejska Wspólnota Gospodarcza (EWG), Euratom, układ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Schengen, traktat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:rsidR="00F35631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Gasperiego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państwa założycielskie EWG oraz państwa należące do UE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ocenia gospodarcze i polityczne skutki integracji europejskiej</w:t>
            </w:r>
          </w:p>
        </w:tc>
      </w:tr>
      <w:tr w:rsidR="00F35631" w:rsidRPr="005F4CE2" w:rsidTr="002C19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kulturowew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drugiej połowie XX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F35631" w:rsidRPr="005F4CE2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F35631" w:rsidRPr="005F4CE2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F35631" w:rsidRPr="005F4CE2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F35631" w:rsidRPr="005F4CE2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F35631" w:rsidRPr="005F4CE2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F35631" w:rsidRPr="00410F7D" w:rsidRDefault="00F35631" w:rsidP="002C19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F35631" w:rsidRPr="005F4CE2" w:rsidRDefault="00F35631" w:rsidP="002C193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opisuje walkę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F35631" w:rsidRPr="005F4CE2" w:rsidRDefault="00F35631" w:rsidP="002C1934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F35631" w:rsidRPr="005F4CE2" w:rsidRDefault="00F35631" w:rsidP="002C193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</w:tbl>
    <w:p w:rsidR="004F0E19" w:rsidRDefault="004F0E19"/>
    <w:sectPr w:rsidR="004F0E19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715E">
      <w:pPr>
        <w:spacing w:after="0" w:line="240" w:lineRule="auto"/>
      </w:pPr>
      <w:r>
        <w:separator/>
      </w:r>
    </w:p>
  </w:endnote>
  <w:endnote w:type="continuationSeparator" w:id="0">
    <w:p w:rsidR="00000000" w:rsidRDefault="007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3501"/>
      <w:docPartObj>
        <w:docPartGallery w:val="Page Numbers (Bottom of Page)"/>
        <w:docPartUnique/>
      </w:docPartObj>
    </w:sdtPr>
    <w:sdtEndPr/>
    <w:sdtContent>
      <w:p w:rsidR="003E7573" w:rsidRDefault="004F0E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31">
          <w:rPr>
            <w:noProof/>
          </w:rPr>
          <w:t>17</w:t>
        </w:r>
        <w:r>
          <w:fldChar w:fldCharType="end"/>
        </w:r>
      </w:p>
    </w:sdtContent>
  </w:sdt>
  <w:p w:rsidR="003E7573" w:rsidRDefault="00767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715E">
      <w:pPr>
        <w:spacing w:after="0" w:line="240" w:lineRule="auto"/>
      </w:pPr>
      <w:r>
        <w:separator/>
      </w:r>
    </w:p>
  </w:footnote>
  <w:footnote w:type="continuationSeparator" w:id="0">
    <w:p w:rsidR="00000000" w:rsidRDefault="0076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1"/>
    <w:rsid w:val="004F0E19"/>
    <w:rsid w:val="0076715E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C9A27-7400-4B8D-9B1D-36A625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63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1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6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631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6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6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5631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6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5631"/>
    <w:rPr>
      <w:rFonts w:eastAsiaTheme="minorHAnsi"/>
      <w:lang w:eastAsia="en-US"/>
    </w:rPr>
  </w:style>
  <w:style w:type="paragraph" w:styleId="Bezodstpw">
    <w:name w:val="No Spacing"/>
    <w:uiPriority w:val="1"/>
    <w:qFormat/>
    <w:rsid w:val="00F35631"/>
    <w:pPr>
      <w:spacing w:after="0" w:line="240" w:lineRule="auto"/>
    </w:pPr>
    <w:rPr>
      <w:rFonts w:eastAsiaTheme="minorHAnsi"/>
      <w:lang w:eastAsia="en-US"/>
    </w:rPr>
  </w:style>
  <w:style w:type="paragraph" w:customStyle="1" w:styleId="Pa21">
    <w:name w:val="Pa21"/>
    <w:basedOn w:val="Normalny"/>
    <w:next w:val="Normalny"/>
    <w:uiPriority w:val="99"/>
    <w:rsid w:val="00F35631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35631"/>
    <w:pPr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F35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631"/>
    <w:rPr>
      <w:rFonts w:ascii="Times New Roman" w:eastAsia="Times New Roman" w:hAnsi="Times New Roman" w:cs="Times New Roman"/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63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631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63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4456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2024-03-04T07:21:00Z</dcterms:created>
  <dcterms:modified xsi:type="dcterms:W3CDTF">2024-03-04T07:21:00Z</dcterms:modified>
</cp:coreProperties>
</file>