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BF" w:rsidRPr="003F23BF" w:rsidRDefault="003F23BF" w:rsidP="003F23BF">
      <w:pPr>
        <w:jc w:val="center"/>
        <w:rPr>
          <w:b/>
        </w:rPr>
      </w:pPr>
      <w:r w:rsidRPr="003F23BF">
        <w:rPr>
          <w:b/>
        </w:rPr>
        <w:t>PRZEDMIOTOWE ZASADY</w:t>
      </w:r>
      <w:r w:rsidRPr="003F23BF">
        <w:rPr>
          <w:b/>
        </w:rPr>
        <w:t xml:space="preserve"> OCENIANIA Z JĘZYKA ANGIELSKIEGO</w:t>
      </w:r>
      <w:r w:rsidRPr="003F23BF">
        <w:rPr>
          <w:b/>
        </w:rPr>
        <w:t xml:space="preserve"> </w:t>
      </w:r>
      <w:r w:rsidRPr="003F23BF">
        <w:rPr>
          <w:b/>
        </w:rPr>
        <w:t>W KLASACH IV-VIII</w:t>
      </w:r>
    </w:p>
    <w:p w:rsidR="003F23BF" w:rsidRPr="003F23BF" w:rsidRDefault="003F23BF" w:rsidP="003F23BF">
      <w:pPr>
        <w:jc w:val="center"/>
        <w:rPr>
          <w:b/>
        </w:rPr>
      </w:pPr>
      <w:r w:rsidRPr="003F23BF">
        <w:rPr>
          <w:b/>
        </w:rPr>
        <w:t>SZKOŁY PODSTAWOWEJ NR 6 W MŁAWIE</w:t>
      </w:r>
    </w:p>
    <w:p w:rsidR="003F23BF" w:rsidRDefault="003F23BF" w:rsidP="003F23BF"/>
    <w:p w:rsidR="003F23BF" w:rsidRDefault="003F23BF" w:rsidP="003F23BF">
      <w:pPr>
        <w:jc w:val="both"/>
      </w:pPr>
      <w:r>
        <w:t>1. Przedmiotowe sposoby oceniania powstały w oparciu o analizę treści następujących</w:t>
      </w:r>
    </w:p>
    <w:p w:rsidR="003F23BF" w:rsidRDefault="003F23BF" w:rsidP="003F23BF">
      <w:pPr>
        <w:jc w:val="both"/>
      </w:pPr>
      <w:r>
        <w:t>dokumentów:</w:t>
      </w:r>
    </w:p>
    <w:p w:rsidR="003F23BF" w:rsidRDefault="003F23BF" w:rsidP="003F23BF">
      <w:pPr>
        <w:jc w:val="both"/>
      </w:pPr>
      <w:r>
        <w:t>- Rozporządzenie MEN w sprawie zasad oceniania, klasyfikowania i</w:t>
      </w:r>
    </w:p>
    <w:p w:rsidR="003F23BF" w:rsidRDefault="003F23BF" w:rsidP="003F23BF">
      <w:pPr>
        <w:jc w:val="both"/>
      </w:pPr>
      <w:r>
        <w:t>promowania uczniów w szkołach,</w:t>
      </w:r>
    </w:p>
    <w:p w:rsidR="003F23BF" w:rsidRDefault="003F23BF" w:rsidP="003F23BF">
      <w:pPr>
        <w:jc w:val="both"/>
      </w:pPr>
      <w:r>
        <w:t>- Wewnątrzszkolne Zasady Oceniania w Szkole Podstawowej nr 6 w Mławie</w:t>
      </w:r>
    </w:p>
    <w:p w:rsidR="003F23BF" w:rsidRDefault="003F23BF" w:rsidP="003F23BF">
      <w:pPr>
        <w:jc w:val="both"/>
      </w:pPr>
      <w:r>
        <w:t>2. Na początku roku szkolnego, w terminie dwóch pierwszych lekcji, nauczyciel</w:t>
      </w:r>
    </w:p>
    <w:p w:rsidR="003F23BF" w:rsidRDefault="003F23BF" w:rsidP="003F23BF">
      <w:pPr>
        <w:jc w:val="both"/>
      </w:pPr>
      <w:r>
        <w:t>informuje uczniów o wymaganiach edukacyjnych wynikających z realizowanego</w:t>
      </w:r>
    </w:p>
    <w:p w:rsidR="003F23BF" w:rsidRDefault="003F23BF" w:rsidP="003F23BF">
      <w:pPr>
        <w:jc w:val="both"/>
      </w:pPr>
      <w:r>
        <w:t>przez siebie programu, o sposobach sprawdzania i kryteriach oceniania.</w:t>
      </w:r>
    </w:p>
    <w:p w:rsidR="003F23BF" w:rsidRDefault="003F23BF" w:rsidP="003F23BF">
      <w:pPr>
        <w:jc w:val="both"/>
      </w:pPr>
      <w:r>
        <w:t>3. Obowiązuje 6-stopniowa skala ocen w klasyfikacji rocznej i półrocznej.</w:t>
      </w:r>
    </w:p>
    <w:p w:rsidR="003F23BF" w:rsidRDefault="003F23BF" w:rsidP="003F23BF">
      <w:pPr>
        <w:jc w:val="both"/>
      </w:pPr>
      <w:r>
        <w:t>4. Ocenianie ucznia na lekcjach języka angielskiego uwzględnia:</w:t>
      </w:r>
    </w:p>
    <w:p w:rsidR="003F23BF" w:rsidRDefault="003F23BF" w:rsidP="003F23BF">
      <w:pPr>
        <w:jc w:val="both"/>
      </w:pPr>
      <w:r>
        <w:t>- wiedzę przedmiotową,</w:t>
      </w:r>
    </w:p>
    <w:p w:rsidR="003F23BF" w:rsidRDefault="003F23BF" w:rsidP="003F23BF">
      <w:pPr>
        <w:jc w:val="both"/>
      </w:pPr>
      <w:r>
        <w:t>- postawę wobec proponowanych treści kształcenia,</w:t>
      </w:r>
    </w:p>
    <w:p w:rsidR="003F23BF" w:rsidRDefault="003F23BF" w:rsidP="003F23BF">
      <w:pPr>
        <w:jc w:val="both"/>
      </w:pPr>
      <w:r>
        <w:t>- aktywność na lekcji.</w:t>
      </w:r>
    </w:p>
    <w:p w:rsidR="003F23BF" w:rsidRDefault="003F23BF" w:rsidP="003F23BF">
      <w:pPr>
        <w:jc w:val="both"/>
      </w:pPr>
      <w:r>
        <w:t>5. Oceny są wynikiem stosowania różnych narzędzi pomiaru dydaktycznego, takich jak:</w:t>
      </w:r>
    </w:p>
    <w:p w:rsidR="003F23BF" w:rsidRDefault="003F23BF" w:rsidP="003F23BF">
      <w:pPr>
        <w:jc w:val="both"/>
      </w:pPr>
      <w:r>
        <w:t>- prace pisemne, sprawdzające poziom postępów edukacyjnych (prace klasowe,</w:t>
      </w:r>
    </w:p>
    <w:p w:rsidR="003F23BF" w:rsidRDefault="003F23BF" w:rsidP="003F23BF">
      <w:pPr>
        <w:jc w:val="both"/>
      </w:pPr>
      <w:r>
        <w:t>sprawdziany, testy, kartkówki),</w:t>
      </w:r>
    </w:p>
    <w:p w:rsidR="003F23BF" w:rsidRDefault="003F23BF" w:rsidP="003F23BF">
      <w:pPr>
        <w:jc w:val="both"/>
      </w:pPr>
      <w:r>
        <w:t>- prace domowe,</w:t>
      </w:r>
    </w:p>
    <w:p w:rsidR="003F23BF" w:rsidRDefault="003F23BF" w:rsidP="003F23BF">
      <w:pPr>
        <w:jc w:val="both"/>
      </w:pPr>
      <w:r>
        <w:t>- wypracowania</w:t>
      </w:r>
    </w:p>
    <w:p w:rsidR="003F23BF" w:rsidRDefault="003F23BF" w:rsidP="003F23BF">
      <w:pPr>
        <w:jc w:val="both"/>
      </w:pPr>
      <w:r>
        <w:t>- wypowiedzi ustne,</w:t>
      </w:r>
    </w:p>
    <w:p w:rsidR="003F23BF" w:rsidRDefault="003F23BF" w:rsidP="003F23BF">
      <w:pPr>
        <w:jc w:val="both"/>
      </w:pPr>
      <w:r>
        <w:t>- ćwiczenia indywidualne i grupowe,</w:t>
      </w:r>
    </w:p>
    <w:p w:rsidR="003F23BF" w:rsidRDefault="003F23BF" w:rsidP="003F23BF">
      <w:pPr>
        <w:jc w:val="both"/>
      </w:pPr>
      <w:r>
        <w:t xml:space="preserve">-praca na platformie </w:t>
      </w:r>
      <w:proofErr w:type="spellStart"/>
      <w:r>
        <w:t>Instaling</w:t>
      </w:r>
      <w:proofErr w:type="spellEnd"/>
      <w:r>
        <w:t>,</w:t>
      </w:r>
    </w:p>
    <w:p w:rsidR="003F23BF" w:rsidRDefault="003F23BF" w:rsidP="003F23BF">
      <w:pPr>
        <w:jc w:val="both"/>
      </w:pPr>
      <w:r>
        <w:t>- czytanie tekstu (płynność, wymowa, rozumienie tekstu),</w:t>
      </w:r>
    </w:p>
    <w:p w:rsidR="003F23BF" w:rsidRDefault="003F23BF" w:rsidP="003F23BF">
      <w:pPr>
        <w:jc w:val="both"/>
      </w:pPr>
      <w:r>
        <w:t>- konkursy szkolne i pozaszkolne, aktywność.</w:t>
      </w:r>
    </w:p>
    <w:p w:rsidR="003F23BF" w:rsidRDefault="003F23BF" w:rsidP="003F23BF">
      <w:pPr>
        <w:jc w:val="both"/>
      </w:pPr>
      <w:r>
        <w:t>6. Prace klasowe i sprawdziany są zapowiadane z tygodniowym wyprzedzeniem.</w:t>
      </w:r>
    </w:p>
    <w:p w:rsidR="003F23BF" w:rsidRDefault="003F23BF" w:rsidP="003F23BF">
      <w:pPr>
        <w:jc w:val="both"/>
      </w:pPr>
      <w:r>
        <w:lastRenderedPageBreak/>
        <w:t>Kartkówki natomiast stanowią bieżącą formę weryfikowania wiedzy i umiejętności</w:t>
      </w:r>
    </w:p>
    <w:p w:rsidR="003F23BF" w:rsidRDefault="003F23BF" w:rsidP="003F23BF">
      <w:pPr>
        <w:jc w:val="both"/>
      </w:pPr>
      <w:r>
        <w:t>uczniów ucznia, dlatego nauczyciel nie ma obowiązku zapowiadania ich. W</w:t>
      </w:r>
    </w:p>
    <w:p w:rsidR="003F23BF" w:rsidRDefault="003F23BF" w:rsidP="003F23BF">
      <w:pPr>
        <w:jc w:val="both"/>
      </w:pPr>
      <w:r>
        <w:t>przypadku gdy kartkówka jest zapowiedziana staje się ona obowiązkowa do napisania.</w:t>
      </w:r>
    </w:p>
    <w:p w:rsidR="003F23BF" w:rsidRDefault="003F23BF" w:rsidP="003F23BF">
      <w:pPr>
        <w:jc w:val="both"/>
      </w:pPr>
      <w:r>
        <w:t>W przypadku nieobecności ucznia w szkole z powodu choroby, uczeń ma obowiązek</w:t>
      </w:r>
    </w:p>
    <w:p w:rsidR="003F23BF" w:rsidRDefault="003F23BF" w:rsidP="003F23BF">
      <w:pPr>
        <w:jc w:val="both"/>
      </w:pPr>
      <w:r>
        <w:t>napisać pracę klasową lub kartkówkę w ciągu 2 tygodni od momentu pojawienia się w</w:t>
      </w:r>
    </w:p>
    <w:p w:rsidR="003F23BF" w:rsidRDefault="003F23BF" w:rsidP="003F23BF">
      <w:pPr>
        <w:jc w:val="both"/>
      </w:pPr>
      <w:r>
        <w:t>szkole. W przeciwnym razie dostaje ocenę niedostateczną. Jeżeli natomiast</w:t>
      </w:r>
    </w:p>
    <w:p w:rsidR="003F23BF" w:rsidRDefault="003F23BF" w:rsidP="003F23BF">
      <w:pPr>
        <w:jc w:val="both"/>
      </w:pPr>
      <w:r>
        <w:t>nieobecność będzie zamierzona i nieusprawiedliwiona wtedy uczeń otrzymuje ocenę</w:t>
      </w:r>
    </w:p>
    <w:p w:rsidR="003F23BF" w:rsidRDefault="003F23BF" w:rsidP="003F23BF">
      <w:pPr>
        <w:jc w:val="both"/>
      </w:pPr>
      <w:r>
        <w:t>niedostateczną.</w:t>
      </w:r>
    </w:p>
    <w:p w:rsidR="003F23BF" w:rsidRDefault="003F23BF" w:rsidP="003F23BF">
      <w:pPr>
        <w:jc w:val="both"/>
      </w:pPr>
      <w:r>
        <w:t>7. W czasie pisemnego lub ustnego sprawdzania wiedzy ucznia zabronione jest</w:t>
      </w:r>
    </w:p>
    <w:p w:rsidR="003F23BF" w:rsidRDefault="003F23BF" w:rsidP="003F23BF">
      <w:pPr>
        <w:jc w:val="both"/>
      </w:pPr>
      <w:r>
        <w:t>korzystanie z „niedozwolonych pomocy naukowych”, dlatego jeśli okaże się, że w</w:t>
      </w:r>
    </w:p>
    <w:p w:rsidR="003F23BF" w:rsidRDefault="003F23BF" w:rsidP="003F23BF">
      <w:pPr>
        <w:jc w:val="both"/>
      </w:pPr>
      <w:r>
        <w:t>trakcie pracy pisemnej lub odpowiedzi ustnej bez zgody nauczyciela uczeń korzysta,</w:t>
      </w:r>
    </w:p>
    <w:p w:rsidR="003F23BF" w:rsidRDefault="003F23BF" w:rsidP="003F23BF">
      <w:pPr>
        <w:jc w:val="both"/>
      </w:pPr>
      <w:r>
        <w:t>np. z podręcznika, ściągi, podpowiedzi innego ucznia, sam podpowiada itd.,</w:t>
      </w:r>
    </w:p>
    <w:p w:rsidR="003F23BF" w:rsidRDefault="003F23BF" w:rsidP="003F23BF">
      <w:pPr>
        <w:jc w:val="both"/>
      </w:pPr>
      <w:r>
        <w:t>nauczyciel przerywa pisanie pracy lub odpowiedź ustną i wstawia uczniowi ocenę</w:t>
      </w:r>
    </w:p>
    <w:p w:rsidR="003F23BF" w:rsidRDefault="003F23BF" w:rsidP="003F23BF">
      <w:pPr>
        <w:jc w:val="both"/>
      </w:pPr>
      <w:r>
        <w:t>niedostateczną.</w:t>
      </w:r>
    </w:p>
    <w:p w:rsidR="003F23BF" w:rsidRDefault="003F23BF" w:rsidP="003F23BF">
      <w:pPr>
        <w:jc w:val="both"/>
      </w:pPr>
      <w:r>
        <w:t>8. Uczeń ma prawo w ciągu tygodnia poprawiać prace klasowe i sprawdziany. Ocena z</w:t>
      </w:r>
    </w:p>
    <w:p w:rsidR="003F23BF" w:rsidRDefault="003F23BF" w:rsidP="003F23BF">
      <w:pPr>
        <w:jc w:val="both"/>
      </w:pPr>
      <w:r>
        <w:t>poprawy wpisana zostaje w następujący sposób: ocena z pracy klasowej/ocena z</w:t>
      </w:r>
    </w:p>
    <w:p w:rsidR="003F23BF" w:rsidRDefault="003F23BF" w:rsidP="003F23BF">
      <w:pPr>
        <w:jc w:val="both"/>
      </w:pPr>
      <w:r>
        <w:t>poprawy. Z obydwu ocen wyprowadza się średnią podczas wystawiania oceny</w:t>
      </w:r>
    </w:p>
    <w:p w:rsidR="003F23BF" w:rsidRDefault="003F23BF" w:rsidP="003F23BF">
      <w:pPr>
        <w:jc w:val="both"/>
      </w:pPr>
      <w:r>
        <w:t xml:space="preserve">półrocznej lub </w:t>
      </w:r>
      <w:proofErr w:type="spellStart"/>
      <w:r>
        <w:t>końcoworocznej</w:t>
      </w:r>
      <w:proofErr w:type="spellEnd"/>
      <w:r>
        <w:t>.</w:t>
      </w:r>
    </w:p>
    <w:p w:rsidR="003F23BF" w:rsidRDefault="003F23BF" w:rsidP="003F23BF">
      <w:pPr>
        <w:jc w:val="both"/>
      </w:pPr>
      <w:r>
        <w:t>9. Wszelkie poprawy prac klasowych i kartkówek mają miejsce po lekcjach.</w:t>
      </w:r>
    </w:p>
    <w:p w:rsidR="003F23BF" w:rsidRDefault="003F23BF" w:rsidP="003F23BF">
      <w:pPr>
        <w:jc w:val="both"/>
      </w:pPr>
      <w:r>
        <w:t>10. Trzy razy w semestrze uczeń może być nieprzygotowany do lekcji bez podania</w:t>
      </w:r>
    </w:p>
    <w:p w:rsidR="003F23BF" w:rsidRDefault="003F23BF" w:rsidP="003F23BF">
      <w:pPr>
        <w:jc w:val="both"/>
      </w:pPr>
      <w:r>
        <w:t>przyczyny. O nieprzygotowaniu powinien wcześniej (od razu po wejściu do klasy)</w:t>
      </w:r>
    </w:p>
    <w:p w:rsidR="003F23BF" w:rsidRDefault="003F23BF" w:rsidP="003F23BF">
      <w:pPr>
        <w:jc w:val="both"/>
      </w:pPr>
      <w:r>
        <w:t>poinformować nauczyciela. W momencie kiedy nauczyciel rozpocznie kontrolowanie</w:t>
      </w:r>
    </w:p>
    <w:p w:rsidR="003F23BF" w:rsidRDefault="003F23BF" w:rsidP="003F23BF">
      <w:pPr>
        <w:jc w:val="both"/>
      </w:pPr>
      <w:r>
        <w:t>wiedzy uczniów, uczeń pozbawiony jest możliwości zgłoszenia na tzw. „kropkę”.</w:t>
      </w:r>
    </w:p>
    <w:p w:rsidR="003F23BF" w:rsidRDefault="003F23BF" w:rsidP="003F23BF">
      <w:pPr>
        <w:jc w:val="both"/>
      </w:pPr>
      <w:r>
        <w:t>Uczeń nie może zgłosić nieprzygotowania z prac klasowych oraz wszelkich</w:t>
      </w:r>
    </w:p>
    <w:p w:rsidR="003F23BF" w:rsidRDefault="003F23BF" w:rsidP="003F23BF">
      <w:pPr>
        <w:jc w:val="both"/>
      </w:pPr>
      <w:r>
        <w:t>zapowiedzianych sprawdzianów, w tym kartkówek oraz zaliczeń ustnych.</w:t>
      </w:r>
    </w:p>
    <w:p w:rsidR="003F23BF" w:rsidRDefault="003F23BF" w:rsidP="003F23BF">
      <w:pPr>
        <w:jc w:val="both"/>
      </w:pPr>
      <w:r>
        <w:t>11. Uczeń w ciągu semestru otrzymuje tzw. „plusy” i „minusy” za pracę na lekcji. Za trzy</w:t>
      </w:r>
    </w:p>
    <w:p w:rsidR="003F23BF" w:rsidRDefault="003F23BF" w:rsidP="003F23BF">
      <w:pPr>
        <w:jc w:val="both"/>
      </w:pPr>
      <w:r>
        <w:t>„plusy” uczeń otrzymuje ocenę bardzo dobrą, natomiast za trzy „minusy” ocenę</w:t>
      </w:r>
    </w:p>
    <w:p w:rsidR="003F23BF" w:rsidRDefault="003F23BF" w:rsidP="003F23BF">
      <w:pPr>
        <w:jc w:val="both"/>
      </w:pPr>
      <w:r>
        <w:lastRenderedPageBreak/>
        <w:t>niedostateczną.</w:t>
      </w:r>
    </w:p>
    <w:p w:rsidR="003F23BF" w:rsidRDefault="003F23BF" w:rsidP="003F23BF">
      <w:pPr>
        <w:jc w:val="both"/>
      </w:pPr>
      <w:r>
        <w:t>12. Nauczyciel wystawia oceny w sposób jawny, umotywowany słownie zgodnie z</w:t>
      </w:r>
    </w:p>
    <w:p w:rsidR="003F23BF" w:rsidRDefault="003F23BF" w:rsidP="003F23BF">
      <w:pPr>
        <w:jc w:val="both"/>
      </w:pPr>
      <w:r>
        <w:t>obowiązującymi kryteriami oceniania.</w:t>
      </w:r>
    </w:p>
    <w:p w:rsidR="003F23BF" w:rsidRDefault="003F23BF" w:rsidP="003F23BF">
      <w:pPr>
        <w:jc w:val="both"/>
      </w:pPr>
      <w:r>
        <w:t>13. Nauczyciel jest zobowiązany sprawdzić prace pisemne (sprawdziany, prace klasowe,</w:t>
      </w:r>
    </w:p>
    <w:p w:rsidR="003F23BF" w:rsidRDefault="003F23BF" w:rsidP="003F23BF">
      <w:pPr>
        <w:jc w:val="both"/>
      </w:pPr>
      <w:r>
        <w:t>kartkówki) w terminie dwóch tygodni od napisania ich przez ucznia. W przypadku</w:t>
      </w:r>
    </w:p>
    <w:p w:rsidR="003F23BF" w:rsidRDefault="003F23BF" w:rsidP="003F23BF">
      <w:pPr>
        <w:jc w:val="both"/>
      </w:pPr>
      <w:r>
        <w:t>niedotrzymania terminu przez nauczyciela, uczniowie mają prawo do unieważnienia</w:t>
      </w:r>
    </w:p>
    <w:p w:rsidR="003F23BF" w:rsidRDefault="003F23BF" w:rsidP="003F23BF">
      <w:pPr>
        <w:jc w:val="both"/>
      </w:pPr>
      <w:r>
        <w:t>pracy klasowej i do powtórnego jej napisania na najbliższej lekcji języka angielskiego.</w:t>
      </w:r>
    </w:p>
    <w:p w:rsidR="003F23BF" w:rsidRDefault="003F23BF" w:rsidP="003F23BF">
      <w:pPr>
        <w:jc w:val="both"/>
      </w:pPr>
      <w:r>
        <w:t>Prawo unieważnienia pracy klasowej nie przysługuje uczniom jeśli jej termin mija w</w:t>
      </w:r>
    </w:p>
    <w:p w:rsidR="003F23BF" w:rsidRDefault="003F23BF" w:rsidP="003F23BF">
      <w:pPr>
        <w:jc w:val="both"/>
      </w:pPr>
      <w:r>
        <w:t>trakcie trwania ferii lub świąt. W tym przypadku nauczyciel zobowiązany jest zwrócić</w:t>
      </w:r>
    </w:p>
    <w:p w:rsidR="00C035AF" w:rsidRDefault="003F23BF" w:rsidP="003F23BF">
      <w:pPr>
        <w:jc w:val="both"/>
      </w:pPr>
      <w:r>
        <w:t>sprawdzone prace na najbliższej lekcji języka angielskiego</w:t>
      </w:r>
    </w:p>
    <w:p w:rsidR="003F23BF" w:rsidRDefault="003F23BF" w:rsidP="003F23BF">
      <w:pPr>
        <w:jc w:val="both"/>
      </w:pPr>
    </w:p>
    <w:p w:rsidR="003F23BF" w:rsidRDefault="003F23BF" w:rsidP="003F23BF">
      <w:pPr>
        <w:jc w:val="both"/>
      </w:pPr>
    </w:p>
    <w:sectPr w:rsidR="003F23BF" w:rsidSect="00C0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3F23BF"/>
    <w:rsid w:val="003F23BF"/>
    <w:rsid w:val="00C0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Dziennik</dc:creator>
  <cp:lastModifiedBy>Dziennik</cp:lastModifiedBy>
  <cp:revision>1</cp:revision>
  <dcterms:created xsi:type="dcterms:W3CDTF">2023-09-27T10:52:00Z</dcterms:created>
  <dcterms:modified xsi:type="dcterms:W3CDTF">2023-09-27T10:57:00Z</dcterms:modified>
</cp:coreProperties>
</file>