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E76" w:rsidRDefault="00805397">
      <w:pPr>
        <w:pStyle w:val="Normalny1"/>
        <w:spacing w:after="240"/>
        <w:ind w:left="-142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TOGETHER 2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1375560" cy="437399"/>
            <wp:effectExtent l="0" t="0" r="0" b="751"/>
            <wp:docPr id="1" name="Obraz 1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 t="14108" b="16166"/>
                    <a:stretch>
                      <a:fillRect/>
                    </a:stretch>
                  </pic:blipFill>
                  <pic:spPr>
                    <a:xfrm>
                      <a:off x="0" y="0"/>
                      <a:ext cx="1375560" cy="4373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61E76" w:rsidRDefault="00061E76">
      <w:pPr>
        <w:pStyle w:val="Standard"/>
        <w:spacing w:after="0" w:line="240" w:lineRule="auto"/>
        <w:ind w:left="-142"/>
        <w:rPr>
          <w:rFonts w:ascii="Times New Roman" w:eastAsia="Times New Roman" w:hAnsi="Times New Roman"/>
          <w:color w:val="000000"/>
          <w:lang w:eastAsia="pl-PL"/>
        </w:rPr>
      </w:pPr>
    </w:p>
    <w:p w:rsidR="00061E76" w:rsidRDefault="00061E76">
      <w:pPr>
        <w:pStyle w:val="Standard"/>
        <w:spacing w:after="0" w:line="240" w:lineRule="auto"/>
        <w:ind w:left="-142"/>
        <w:rPr>
          <w:rFonts w:ascii="Times New Roman" w:eastAsia="Times New Roman" w:hAnsi="Times New Roman"/>
          <w:color w:val="000000"/>
          <w:lang w:eastAsia="pl-PL"/>
        </w:rPr>
      </w:pPr>
    </w:p>
    <w:p w:rsidR="00061E76" w:rsidRDefault="00805397">
      <w:pPr>
        <w:pStyle w:val="Standard"/>
        <w:spacing w:after="0" w:line="240" w:lineRule="auto"/>
        <w:ind w:left="454"/>
        <w:jc w:val="center"/>
        <w:rPr>
          <w:rFonts w:eastAsia="Times New Roman" w:cs="Calibri"/>
          <w:b/>
          <w:color w:val="000000"/>
          <w:sz w:val="40"/>
          <w:szCs w:val="40"/>
        </w:rPr>
      </w:pPr>
      <w:r>
        <w:rPr>
          <w:rFonts w:eastAsia="Times New Roman" w:cs="Calibri"/>
          <w:b/>
          <w:color w:val="000000"/>
          <w:sz w:val="40"/>
          <w:szCs w:val="40"/>
        </w:rPr>
        <w:t>Śródroczne wymagania edukacyjne z języka angielskiego dla klas 5</w:t>
      </w:r>
    </w:p>
    <w:p w:rsidR="00061E76" w:rsidRDefault="00061E76">
      <w:pPr>
        <w:pStyle w:val="Standard"/>
        <w:spacing w:after="0" w:line="240" w:lineRule="auto"/>
        <w:ind w:left="-142"/>
        <w:rPr>
          <w:rFonts w:ascii="Times New Roman" w:eastAsia="Times New Roman" w:hAnsi="Times New Roman"/>
          <w:color w:val="000000"/>
          <w:lang w:eastAsia="pl-PL"/>
        </w:rPr>
      </w:pPr>
    </w:p>
    <w:p w:rsidR="00061E76" w:rsidRDefault="00061E76">
      <w:pPr>
        <w:pStyle w:val="Standard"/>
        <w:spacing w:after="0" w:line="240" w:lineRule="auto"/>
        <w:ind w:left="-142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14250" w:type="dxa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50"/>
      </w:tblGrid>
      <w:tr w:rsidR="00061E76">
        <w:tblPrEx>
          <w:tblCellMar>
            <w:top w:w="0" w:type="dxa"/>
            <w:bottom w:w="0" w:type="dxa"/>
          </w:tblCellMar>
        </w:tblPrEx>
        <w:tc>
          <w:tcPr>
            <w:tcW w:w="1425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KRYTERIA OCENIANIA</w:t>
            </w:r>
          </w:p>
        </w:tc>
      </w:tr>
    </w:tbl>
    <w:p w:rsidR="00061E76" w:rsidRDefault="00805397">
      <w:pPr>
        <w:pStyle w:val="Standard"/>
        <w:spacing w:after="0" w:line="240" w:lineRule="auto"/>
        <w:ind w:left="-142"/>
        <w:jc w:val="center"/>
      </w:pPr>
      <w:r>
        <w:rPr>
          <w:rFonts w:ascii="Cambria" w:hAnsi="Cambria" w:cs="Cambria"/>
          <w:color w:val="0070C0"/>
          <w:shd w:val="clear" w:color="auto" w:fill="DBE5F1"/>
        </w:rPr>
        <w:t xml:space="preserve">Treści nauczania nieobowiązujące w podstawie programowej II.1.od </w:t>
      </w:r>
      <w:r>
        <w:rPr>
          <w:rFonts w:ascii="Cambria" w:hAnsi="Cambria" w:cs="Cambria"/>
          <w:color w:val="0070C0"/>
          <w:shd w:val="clear" w:color="auto" w:fill="DBE5F1"/>
        </w:rPr>
        <w:t>roku szkolnego 2024/25</w:t>
      </w:r>
    </w:p>
    <w:p w:rsidR="00061E76" w:rsidRDefault="00061E76">
      <w:pPr>
        <w:pStyle w:val="Standard"/>
        <w:spacing w:after="0" w:line="240" w:lineRule="auto"/>
        <w:ind w:left="-142"/>
        <w:rPr>
          <w:rFonts w:ascii="Times New Roman" w:eastAsia="Times New Roman" w:hAnsi="Times New Roman"/>
          <w:color w:val="000000"/>
          <w:lang w:eastAsia="pl-PL"/>
        </w:rPr>
      </w:pPr>
    </w:p>
    <w:p w:rsidR="00061E76" w:rsidRDefault="00805397">
      <w:pPr>
        <w:pStyle w:val="Standard"/>
        <w:spacing w:after="0" w:line="276" w:lineRule="auto"/>
        <w:ind w:left="-142" w:right="-30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>Kryteria oceniania proponowane przez wydawnictwo Macmillan zostały sformułowane według założeń Nowej Podstawy Programowej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>i uwzględniają środki językowe, czytanie, słuchanie, pisanie, mówienie, reagowanie oraz przetwarzanie tekstu.</w:t>
      </w:r>
    </w:p>
    <w:p w:rsidR="00061E76" w:rsidRDefault="00061E76">
      <w:pPr>
        <w:pStyle w:val="Standard"/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61E76" w:rsidRDefault="00805397">
      <w:pPr>
        <w:pStyle w:val="Standard"/>
        <w:spacing w:after="0" w:line="276" w:lineRule="auto"/>
        <w:ind w:left="-142" w:right="-30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>Kryteria obejmują zakres ocen 2‒6, nie uwzględniając oceny 1 (niedostatecznej) – uczeń, który nie spełnia wymagań na ocenę dopuszczającą, otrzymuje ocenę niedostateczną.</w:t>
      </w:r>
    </w:p>
    <w:p w:rsidR="00061E76" w:rsidRDefault="00061E76">
      <w:pPr>
        <w:pStyle w:val="Standard"/>
        <w:spacing w:after="0" w:line="276" w:lineRule="auto"/>
        <w:ind w:left="-142" w:right="-30"/>
        <w:jc w:val="both"/>
        <w:rPr>
          <w:rFonts w:ascii="Times New Roman" w:eastAsia="Times New Roman" w:hAnsi="Times New Roman"/>
          <w:lang w:eastAsia="pl-PL"/>
        </w:rPr>
      </w:pPr>
    </w:p>
    <w:p w:rsidR="00061E76" w:rsidRDefault="00805397">
      <w:pPr>
        <w:pStyle w:val="Standard"/>
        <w:spacing w:after="0" w:line="276" w:lineRule="auto"/>
        <w:ind w:left="-142" w:right="-30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 xml:space="preserve">Poniższe kryteria oceniania są jedynie sugerowanym systemem oceny pracy uczniów i </w:t>
      </w:r>
      <w:r>
        <w:rPr>
          <w:rFonts w:ascii="Times New Roman" w:eastAsia="Times New Roman" w:hAnsi="Times New Roman"/>
          <w:color w:val="000000"/>
          <w:lang w:eastAsia="pl-PL"/>
        </w:rPr>
        <w:t>mogą one zostać dostosowane przez nauczyciela do własnych potrzeb, wynikających z możliwości klas, z którymi pracuje oraz przyjętego w szkole wewnątrzszkolnego systemu oceniania.</w:t>
      </w:r>
    </w:p>
    <w:p w:rsidR="00061E76" w:rsidRDefault="00805397">
      <w:pPr>
        <w:pStyle w:val="Standard"/>
        <w:pageBreakBefore/>
        <w:shd w:val="clear" w:color="auto" w:fill="BFBFBF"/>
        <w:spacing w:after="0" w:line="240" w:lineRule="auto"/>
        <w:ind w:left="709" w:right="-30"/>
        <w:jc w:val="both"/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lastRenderedPageBreak/>
        <w:t>WELCOME UNIT</w:t>
      </w:r>
    </w:p>
    <w:p w:rsidR="00061E76" w:rsidRDefault="00061E76">
      <w:pPr>
        <w:pStyle w:val="Standard"/>
        <w:spacing w:after="0"/>
        <w:ind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2660"/>
        <w:gridCol w:w="2661"/>
        <w:gridCol w:w="2662"/>
        <w:gridCol w:w="2660"/>
        <w:gridCol w:w="2661"/>
      </w:tblGrid>
      <w:tr w:rsidR="00061E76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061E76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rPr>
          <w:trHeight w:val="722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7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>
              <w:rPr>
                <w:rFonts w:ascii="Times New Roman" w:eastAsia="Times New Roman" w:hAnsi="Times New Roman" w:cs="Times New Roman"/>
              </w:rPr>
              <w:t>nazywa przybory szkolne,  rzeczy osobiste codziennego użytku i ubrania oraz przymiotniki je opisujące.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Ma duże trudności z utworzeniem i użyciem form twierdzących, przeczących i pytających czasownika </w:t>
            </w:r>
            <w:r>
              <w:rPr>
                <w:rFonts w:ascii="Times New Roman" w:eastAsia="Times New Roman" w:hAnsi="Times New Roman" w:cs="Times New Roman"/>
                <w:i/>
              </w:rPr>
              <w:t>to be</w:t>
            </w:r>
            <w:r>
              <w:rPr>
                <w:rFonts w:ascii="Times New Roman" w:eastAsia="Times New Roman" w:hAnsi="Times New Roman" w:cs="Times New Roman"/>
              </w:rPr>
              <w:t xml:space="preserve"> w czasie teraźniejszym.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Często niepoprawnie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używa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przedimków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zna i z trudem używa przymiotników dzierżawczych i dopełniacza saksońskiego.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 trudności z poprawnym użyciem zaimków wskazujących.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Często popełnia błędy, tworząc zdania twierdzące, przeczące i pytające 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Rzadko poprawnie tworzy zdania twierdzące, przeczące i pytające z konstrukcją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Częściowo zna i </w:t>
            </w:r>
            <w:r>
              <w:rPr>
                <w:rFonts w:ascii="Times New Roman" w:eastAsia="Times New Roman" w:hAnsi="Times New Roman" w:cs="Times New Roman"/>
              </w:rPr>
              <w:t>nazywa przybory szkolne, rzeczy osobiste codziennego użytku i ubrania oraz przymiotniki je opisujące.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Ma pewne trudności z ut</w:t>
            </w:r>
            <w:r>
              <w:rPr>
                <w:rFonts w:ascii="Times New Roman" w:eastAsia="Times New Roman" w:hAnsi="Times New Roman" w:cs="Times New Roman"/>
              </w:rPr>
              <w:t xml:space="preserve">worzeniem i użyciem form twierdzących, przeczących i pytających czasownika </w:t>
            </w:r>
            <w:r>
              <w:rPr>
                <w:rFonts w:ascii="Times New Roman" w:eastAsia="Times New Roman" w:hAnsi="Times New Roman" w:cs="Times New Roman"/>
                <w:i/>
              </w:rPr>
              <w:t>to be</w:t>
            </w:r>
            <w:r>
              <w:rPr>
                <w:rFonts w:ascii="Times New Roman" w:eastAsia="Times New Roman" w:hAnsi="Times New Roman" w:cs="Times New Roman"/>
              </w:rPr>
              <w:t xml:space="preserve"> w czasie teraźniejszym.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Czasem niepoprawnie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używa przedimków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pewnym trudem używa przymiotników dzierżawczych i dopełniacza saksońskiego.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Dość często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popełnia błędy, używając zaimków wskazujących.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Częściowo niepoprawnie tworzy zdania twierdzące, przeczące i pytające z czasownikiem modalnym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 pewne trudności z tworzeniem zdań twierdzących, przeczących i pytających z konstrukcją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większości zna i na ogół poprawnie </w:t>
            </w:r>
            <w:r>
              <w:rPr>
                <w:rFonts w:ascii="Times New Roman" w:eastAsia="Times New Roman" w:hAnsi="Times New Roman" w:cs="Times New Roman"/>
              </w:rPr>
              <w:t>nazywa przybory szkolne, rzeczy osobiste codziennego użytku i ubrania oraz przymiotniki je opisujące.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ogół poprawnie</w:t>
            </w:r>
            <w:r>
              <w:rPr>
                <w:rFonts w:ascii="Times New Roman" w:eastAsia="Times New Roman" w:hAnsi="Times New Roman" w:cs="Times New Roman"/>
              </w:rPr>
              <w:t xml:space="preserve"> tworzy i używa form twierdzących, przeczących i pytających czasownika </w:t>
            </w:r>
            <w:r>
              <w:rPr>
                <w:rFonts w:ascii="Times New Roman" w:eastAsia="Times New Roman" w:hAnsi="Times New Roman" w:cs="Times New Roman"/>
                <w:i/>
              </w:rPr>
              <w:t>to be</w:t>
            </w:r>
            <w:r>
              <w:rPr>
                <w:rFonts w:ascii="Times New Roman" w:eastAsia="Times New Roman" w:hAnsi="Times New Roman" w:cs="Times New Roman"/>
              </w:rPr>
              <w:t xml:space="preserve"> w czasie teraźniejszym.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opełniając drobne błędy, używa przedimków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Używa przymiotników dzierżawczych i dopełniacza saksońskiego, popełniając nieliczne błędy.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Przeważnie poprawnie używa zaimków wskazujących.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Tworzy zdania twierdzące, przeczące i pytające 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popełniając drobne błędy.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tworzy zdania twierdzące, przeczące i pytające z konstrukcją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Zna i poprawnie </w:t>
            </w:r>
            <w:r>
              <w:rPr>
                <w:rFonts w:ascii="Times New Roman" w:eastAsia="Times New Roman" w:hAnsi="Times New Roman" w:cs="Times New Roman"/>
              </w:rPr>
              <w:t>nazywa przybory szkolne, rzeczy osobiste codziennego użytku i ubrania oraz przymiotniki je opisują</w:t>
            </w:r>
            <w:r>
              <w:rPr>
                <w:rFonts w:ascii="Times New Roman" w:eastAsia="Times New Roman" w:hAnsi="Times New Roman" w:cs="Times New Roman"/>
              </w:rPr>
              <w:t>ce.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>
              <w:rPr>
                <w:rFonts w:ascii="Times New Roman" w:eastAsia="Times New Roman" w:hAnsi="Times New Roman" w:cs="Times New Roman"/>
              </w:rPr>
              <w:t xml:space="preserve"> tworzy i używa form twierdzących, przeczących i pytających czasownika </w:t>
            </w:r>
            <w:r>
              <w:rPr>
                <w:rFonts w:ascii="Times New Roman" w:eastAsia="Times New Roman" w:hAnsi="Times New Roman" w:cs="Times New Roman"/>
                <w:i/>
              </w:rPr>
              <w:t>to be</w:t>
            </w:r>
            <w:r>
              <w:rPr>
                <w:rFonts w:ascii="Times New Roman" w:eastAsia="Times New Roman" w:hAnsi="Times New Roman" w:cs="Times New Roman"/>
              </w:rPr>
              <w:t xml:space="preserve"> w czasie teraźniejszym.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Bezbłędnie lub niemal bezbłędnie używa przedimków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Poprawnie używa przymiotników dzierżawczych i dopełniacza saksoński</w:t>
            </w:r>
            <w:r>
              <w:rPr>
                <w:rFonts w:ascii="Times New Roman" w:eastAsia="Times New Roman" w:hAnsi="Times New Roman" w:cs="Times New Roman"/>
              </w:rPr>
              <w:t>ego.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problemu używa zaimków wskazujących.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tworzy zdania twierdzące, przeczące i pytające z czasownikiem modalnym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Poprawnie tworzy zdania twierdzące, przeczące i pytające z konstrukcją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>
              <w:rPr>
                <w:rFonts w:ascii="Times New Roman" w:eastAsia="Times New Roman" w:hAnsi="Times New Roman" w:cs="Times New Roman"/>
              </w:rPr>
              <w:t>nazywa przy</w:t>
            </w:r>
            <w:r>
              <w:rPr>
                <w:rFonts w:ascii="Times New Roman" w:eastAsia="Times New Roman" w:hAnsi="Times New Roman" w:cs="Times New Roman"/>
              </w:rPr>
              <w:t>bory szkolne, rzeczy osobiste codziennego użytku i ubrania oraz przymiotniki je opisujące.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Swobodnie</w:t>
            </w:r>
            <w:r>
              <w:rPr>
                <w:rFonts w:ascii="Times New Roman" w:eastAsia="Times New Roman" w:hAnsi="Times New Roman" w:cs="Times New Roman"/>
              </w:rPr>
              <w:t xml:space="preserve"> tworzy formy twierdzące, przeczące oraz pytające czasownika </w:t>
            </w:r>
            <w:r>
              <w:rPr>
                <w:rFonts w:ascii="Times New Roman" w:eastAsia="Times New Roman" w:hAnsi="Times New Roman" w:cs="Times New Roman"/>
                <w:i/>
              </w:rPr>
              <w:t>to be</w:t>
            </w:r>
            <w:r>
              <w:rPr>
                <w:rFonts w:ascii="Times New Roman" w:eastAsia="Times New Roman" w:hAnsi="Times New Roman" w:cs="Times New Roman"/>
              </w:rPr>
              <w:t xml:space="preserve"> w czasie teraźniejszym i ich używa.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Bezbłędnie używa przedimków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 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Poprawnie i z łatwością </w:t>
            </w:r>
            <w:r>
              <w:rPr>
                <w:rFonts w:ascii="Times New Roman" w:eastAsia="Times New Roman" w:hAnsi="Times New Roman" w:cs="Times New Roman"/>
              </w:rPr>
              <w:t>używa przymiotników dzierżawczych i dopełniacza saksońskiego.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Zawsze poprawnie używa zaimków wskazujących.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Swobodnie i bezbłędnie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tworzy zdania twierdzące, przeczące i pytające z czasownikiem modalnym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Samodzielnie i poprawnie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tworzy zdania twierdzące, przeczące i pytające z konstrukcją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rPr>
          <w:trHeight w:val="283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 trudności z rozumieniem poleceń nauczyciela dotyczących sytuacji w klasie, </w:t>
            </w:r>
            <w:r>
              <w:rPr>
                <w:rFonts w:ascii="Times New Roman" w:eastAsia="Times New Roman" w:hAnsi="Times New Roman" w:cs="Times New Roman"/>
              </w:rPr>
              <w:t>zwykle niepoprawnie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na nie reaguje.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radzi sobie z określeniem kontekstu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Często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popełnia błędy w wyszukiwaniu prostych informacji w 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Rzadko poprawnie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ogół reaguje poprawnie na polecenia nauczyciela dotyczące sytuacji w klasie.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Znajduje proste informacje w wypowiedzi, czasem popełniając błędy.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Trudnoś</w:t>
            </w:r>
            <w:r>
              <w:rPr>
                <w:rFonts w:ascii="Times New Roman" w:eastAsia="Times New Roman" w:hAnsi="Times New Roman" w:cs="Times New Roman"/>
              </w:rPr>
              <w:t>ci sprawia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najd</w:t>
            </w:r>
            <w:r>
              <w:rPr>
                <w:rFonts w:ascii="Times New Roman" w:eastAsia="Times New Roman" w:hAnsi="Times New Roman" w:cs="Times New Roman"/>
              </w:rPr>
              <w:t>owani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 w wypowiedzi bardziej złożon</w:t>
            </w:r>
            <w:r>
              <w:rPr>
                <w:rFonts w:ascii="Times New Roman" w:eastAsia="Times New Roman" w:hAnsi="Times New Roman" w:cs="Times New Roman"/>
              </w:rPr>
              <w:t>ych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informacji.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Reaguje poprawnie na polecenia nauczyciela dotyczące sytuacji w klasie.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Zwykle poprawnie określa kontekst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Znajduje proste informacje w 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większego trudu znajduje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wypowiedzi bardziej złożone informacje.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Reaguje bezbłędnie lub niemal bezbłędnie na polecenia nauczyciela dotyczące sytuacji w klasie.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Bezbłędnie określa kontekst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znajduje proste informacje w 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Niemal bez</w:t>
            </w:r>
            <w:r>
              <w:rPr>
                <w:rFonts w:ascii="Times New Roman" w:eastAsia="Times New Roman" w:hAnsi="Times New Roman" w:cs="Times New Roman"/>
              </w:rPr>
              <w:t>błędnie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znajduje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 wypowiedzi bardziej złożone informacje.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Reaguje bezbłędnie na polecenia nauczyciela dotyczące sytuacji w klasie.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Zawsze bezbłędnie określa kontekst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 bezbłędnie znajduje proste informacje w 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</w:t>
            </w:r>
            <w:r>
              <w:rPr>
                <w:rFonts w:ascii="Times New Roman" w:eastAsia="Times New Roman" w:hAnsi="Times New Roman" w:cs="Times New Roman"/>
              </w:rPr>
              <w:t>błędnie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znajduje w wypowi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edzi bardziej złożone informacje.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 trudności z rozumieniem sensu prostych tekstów.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Przeważnie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rozumie sens prostych tekstów.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Zazwyczaj 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ozumie sens prostych tekstów.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rozumie sens tekstów.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bezbłędnie rozumie sens tekstów.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trudem tworzy proste wypowiedzi ustne, popełniając błędy zaburzające komunikację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 xml:space="preserve">opisuje przedmioty, </w:t>
            </w:r>
            <w:r>
              <w:rPr>
                <w:rFonts w:ascii="Times New Roman" w:eastAsia="Times New Roman" w:hAnsi="Times New Roman" w:cs="Times New Roman"/>
              </w:rPr>
              <w:t>opowiada o czynnościach z teraźniejszości, opisuje upodobania, mówi o umiejętnościach lub ich braku, mówi o posiadaniu przedmiotów.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Czasami popełniając błędy, tworzy proste wypowiedzi ustne: </w:t>
            </w:r>
            <w:r>
              <w:rPr>
                <w:rFonts w:ascii="Times New Roman" w:eastAsia="Times New Roman" w:hAnsi="Times New Roman" w:cs="Times New Roman"/>
              </w:rPr>
              <w:t xml:space="preserve">opisuje przedmioty, opowiada o czynnościach z teraźniejszości, </w:t>
            </w:r>
            <w:r>
              <w:rPr>
                <w:rFonts w:ascii="Times New Roman" w:eastAsia="Times New Roman" w:hAnsi="Times New Roman" w:cs="Times New Roman"/>
              </w:rPr>
              <w:t>opisuje upodobania, mówi o umiejętnościach lub ich braku, mówi o posiadaniu przedmiotów.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Popełniając nieliczne błędy, tworzy proste i bardziej złożone wypowiedzi ustne: </w:t>
            </w:r>
            <w:r>
              <w:rPr>
                <w:rFonts w:ascii="Times New Roman" w:eastAsia="Times New Roman" w:hAnsi="Times New Roman" w:cs="Times New Roman"/>
              </w:rPr>
              <w:t>opisuje przedmioty, opowiada o czynnościach z teraźniejszości, opisuje upodobania, mówi</w:t>
            </w:r>
            <w:r>
              <w:rPr>
                <w:rFonts w:ascii="Times New Roman" w:eastAsia="Times New Roman" w:hAnsi="Times New Roman" w:cs="Times New Roman"/>
              </w:rPr>
              <w:t xml:space="preserve"> o umiejętnościach lub ich braku, mówi o posiadaniu przedmiotów.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Tworzy proste i bardziej złożone wypowiedzi ustne: </w:t>
            </w:r>
            <w:r>
              <w:rPr>
                <w:rFonts w:ascii="Times New Roman" w:eastAsia="Times New Roman" w:hAnsi="Times New Roman" w:cs="Times New Roman"/>
              </w:rPr>
              <w:t>opisuje przedmioty, opowiada o czynnościach z teraźniejszości, opisuje upodobania, mówi o umiejętnościach lub ich braku, mówi o posiadaniu p</w:t>
            </w:r>
            <w:r>
              <w:rPr>
                <w:rFonts w:ascii="Times New Roman" w:eastAsia="Times New Roman" w:hAnsi="Times New Roman" w:cs="Times New Roman"/>
              </w:rPr>
              <w:t>rzedmiotów.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Tworzy złożone wypowiedzi ustne: </w:t>
            </w:r>
            <w:r>
              <w:rPr>
                <w:rFonts w:ascii="Times New Roman" w:eastAsia="Times New Roman" w:hAnsi="Times New Roman" w:cs="Times New Roman"/>
              </w:rPr>
              <w:t>opisuje przedmioty, opowiada o czynnościach z teraźniejszości, opisuje upodobania, mówi o umiejętnościach lub ich braku, mówi o posiadaniu przedmiotów.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tworzy z pomocą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nauczyciela bardzo proste wypowiedzi pisemne.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Popełniając dość liczne błędy, tworzy, samodzielnie lub z pomocą nauczyciela, bardzo proste wypowiedzi pisemne.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Popełniając nieliczne błędy, samodzielnie tworzy proste wypowiedzi pisemne.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Samodzielnie, stosując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dość bogate słownictwo, tworzy krótkie wypowiedzi pisemne.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Samodzielnie, stosując bogate słownictwo, tworzy krótkie wypowiedzi pisemne.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Ma trudności z poprawną reakcją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 prostych sytuacjach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Popełnia liczne błędy uzyskując i przekazując </w:t>
            </w:r>
            <w:r>
              <w:rPr>
                <w:rFonts w:ascii="Times New Roman" w:eastAsia="Times New Roman" w:hAnsi="Times New Roman" w:cs="Times New Roman"/>
              </w:rPr>
              <w:t>informacje na temat przyborów szkolnych i przedmiotów codziennego użytku, a przekaz nie zawsze jest jasny.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Nie zawsze poprawnie 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eaguje w prostych sytuacjach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>
              <w:rPr>
                <w:rFonts w:ascii="Times New Roman" w:eastAsia="Times New Roman" w:hAnsi="Times New Roman" w:cs="Times New Roman"/>
              </w:rPr>
              <w:t xml:space="preserve">uzyskuje i przekazuje informacje na temat przyborów szkolnych i przedmiotów </w:t>
            </w:r>
            <w:r>
              <w:rPr>
                <w:rFonts w:ascii="Times New Roman" w:eastAsia="Times New Roman" w:hAnsi="Times New Roman" w:cs="Times New Roman"/>
              </w:rPr>
              <w:t>codziennego użytku.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większego problemu reaguje zarówno w prostych, jak i bardziej złożonych sytuacjach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Bez trudu uzyskuje i przekazuje informacje </w:t>
            </w:r>
            <w:r>
              <w:rPr>
                <w:rFonts w:ascii="Times New Roman" w:eastAsia="Times New Roman" w:hAnsi="Times New Roman" w:cs="Times New Roman"/>
              </w:rPr>
              <w:t>na temat przyborów szkolnych i przedmiotów codziennego użytku.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Poprawnie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reaguje zarówno w prostych, jak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 złożonych sytuacjach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uzyskuje i przekazuje informacje </w:t>
            </w:r>
            <w:r>
              <w:rPr>
                <w:rFonts w:ascii="Times New Roman" w:eastAsia="Times New Roman" w:hAnsi="Times New Roman" w:cs="Times New Roman"/>
              </w:rPr>
              <w:t>na temat przyborów szkolnych i przedmiotów codziennego użytku.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Poprawnie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reaguje w rozmaitych sytuacjach.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i bezbłędnie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uzyskuje i przekazuje informacje </w:t>
            </w:r>
            <w:r>
              <w:rPr>
                <w:rFonts w:ascii="Times New Roman" w:eastAsia="Times New Roman" w:hAnsi="Times New Roman" w:cs="Times New Roman"/>
              </w:rPr>
              <w:t>na temat przyborów szko</w:t>
            </w:r>
            <w:r>
              <w:rPr>
                <w:rFonts w:ascii="Times New Roman" w:eastAsia="Times New Roman" w:hAnsi="Times New Roman" w:cs="Times New Roman"/>
              </w:rPr>
              <w:t>lnych i przedmiotów codziennego użytku.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rPr>
          <w:trHeight w:val="2132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Ma problemy z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przeka</w:t>
            </w:r>
            <w:r>
              <w:rPr>
                <w:rFonts w:ascii="Times New Roman" w:eastAsia="Times New Roman" w:hAnsi="Times New Roman" w:cs="Times New Roman"/>
              </w:rPr>
              <w:t>zaniem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 języku angielskim informacj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zawart</w:t>
            </w:r>
            <w:r>
              <w:rPr>
                <w:rFonts w:ascii="Times New Roman" w:eastAsia="Times New Roman" w:hAnsi="Times New Roman" w:cs="Times New Roman"/>
              </w:rPr>
              <w:t>ych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 materiałach wizualnych oraz informacji sformułowanych w tym języku, popełnia liczne błędy.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 oraz informacje sformułowane w tym języku, pop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ełniając dość liczne błędy.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większego trudu przekazuje w języku angielskim informacje zawarte w materiałach wizualnych oraz informacje sformułowane w tym języku.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 materiałach wizualnyc</w:t>
            </w:r>
            <w:r>
              <w:rPr>
                <w:rFonts w:ascii="Times New Roman" w:eastAsia="Times New Roman" w:hAnsi="Times New Roman" w:cs="Times New Roman"/>
              </w:rPr>
              <w:t>h ora</w:t>
            </w:r>
            <w:r>
              <w:rPr>
                <w:rFonts w:ascii="Times New Roman" w:eastAsia="Times New Roman" w:hAnsi="Times New Roman" w:cs="Times New Roman"/>
              </w:rPr>
              <w:t>z informacje sformułowane w tym języku.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Samodzielnie i z 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 materiałach wizualnyc</w:t>
            </w:r>
            <w:r>
              <w:rPr>
                <w:rFonts w:ascii="Times New Roman" w:eastAsia="Times New Roman" w:hAnsi="Times New Roman" w:cs="Times New Roman"/>
              </w:rPr>
              <w:t>h oraz informacje sformułowane w tym języku.</w:t>
            </w:r>
          </w:p>
        </w:tc>
      </w:tr>
    </w:tbl>
    <w:p w:rsidR="00061E76" w:rsidRDefault="00061E76">
      <w:pPr>
        <w:pStyle w:val="Standard"/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p w:rsidR="00061E76" w:rsidRDefault="00805397">
      <w:pPr>
        <w:pStyle w:val="Standard"/>
        <w:shd w:val="clear" w:color="auto" w:fill="BFBFBF"/>
        <w:spacing w:after="0" w:line="240" w:lineRule="auto"/>
        <w:ind w:left="851" w:right="-30"/>
        <w:jc w:val="both"/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UNIT 1</w:t>
      </w:r>
    </w:p>
    <w:p w:rsidR="00061E76" w:rsidRDefault="00061E76">
      <w:pPr>
        <w:pStyle w:val="Standard"/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659"/>
        <w:gridCol w:w="2660"/>
        <w:gridCol w:w="2659"/>
        <w:gridCol w:w="2658"/>
        <w:gridCol w:w="2660"/>
      </w:tblGrid>
      <w:tr w:rsidR="00061E76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061E76">
            <w:pPr>
              <w:pStyle w:val="Standard"/>
              <w:widowControl w:val="0"/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Słabo zna nazwy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przedmiotów szkolnych i popełnia liczne błędy, używając ich.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zna i z trudem wymienia nazwy miejsc i pomieszczeń w szkole.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zna i z trudem nazywa zajęcia pozalekcyjne.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twierdzące, przeczące, pytające oraz 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rótkie odpowiedzi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buduje zdania twierdzące, przeczące i pytające oraz krótkie odpowiedzi z konstrukcją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czasowniki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mówiąc o zakazach, nakazach, zasadach i obowiązkach.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przedmiotów szkolnych i posługuje się nimi, popełniając dość liczne błędy.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Częściowo zna i nazywa niektóre miejsca i pomieszczenia w szkole.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Częściowo zna i nazywa zajęcia</w:t>
            </w:r>
            <w:r>
              <w:rPr>
                <w:rFonts w:ascii="Times New Roman" w:eastAsia="Times New Roman" w:hAnsi="Times New Roman" w:cs="Times New Roman"/>
              </w:rPr>
              <w:t xml:space="preserve"> pozalekcyjne.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pytająceoraz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krótkie odpowiedzi w 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dość liczne błędy.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buduje zdania twierdzące, przeczące i pytające oraz krótkie odpowiedzi z konstrukcją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stosuje czasowniki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mówiąc o zakazach, nakazach, zasadach i obowiązkach.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przedmiotów szkolnych.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Zwykle poprawnie nazywa miejsca i pomieszczenia w szkole.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ość dobrze zna i nazywa zajęcia pozalekcyjne.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przeczące, pytające oraz krótkie odpowiedzi w 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Bez większego trudu i na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ogół poprawnie buduje zdania twierdzące, przeczące i pytające oraz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krótkie odpowiedzi z konstrukcją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stosuje czasowniki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mówiąc o zakazach, nakazach, zasadach i obowiązkach.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nazwami przedmiotów szkolnych.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Bezproblemowo n</w:t>
            </w:r>
            <w:r>
              <w:rPr>
                <w:rFonts w:ascii="Times New Roman" w:eastAsia="Times New Roman" w:hAnsi="Times New Roman" w:cs="Times New Roman"/>
              </w:rPr>
              <w:t>azywa miejsca i pomieszczenia w szkole.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Dobrze zna i niemal bezbłędnie nazywa zajęcia pozalekcyjne.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przeczące, pytające oraz krótkie odpowiedzi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Zawsze poprawnie buduje zdania twierd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zące, przeczące i pytające oraz krótkie odpowiedzi z konstrukcją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czasowniki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mówiąc o zakazach, nakazach, zasadach i obowiązkach.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bezbłędnie posługuje się nazwami przedmiotów 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zkolnych.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Samodzielnie i bezbłędnie nazywa miejsca i pomieszczenia w szkole.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Bardzo dobrze zna i zawsze bezbłędnie nazywa zajęcia pozalekcyjne.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buduje zdania twierdzące, przeczące, pytające oraz krótkie odpowiedzi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buduje zdania twierdzące, przeczące i pytające oraz krótkie odpowiedzi z konstrukcją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czasowniki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mówiąc o zakazach, nakazach, zasadach i obowiązkach.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Słabo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Ma problem z poprawnym określeniem kontekstu 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ie zawsze poprawnie określa główną myśl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Rozumie ogólny sens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prostych i bardziej złożonych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Zwykle poprawnie określa kontekst wypowiedzi.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potrafi określić kontekst 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amodzielnie i poprawnie znajduje w wypowiedzi proste i złożone informacje.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Zawsze z łatwością potrafi prawidłowo określić kontekst wypowiedzi.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rPr>
          <w:trHeight w:val="212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trudnością znajduje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 prostym tekście określone informacje.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Ma problem z poprawnym określeniem kontekstu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 tekście określone informacje.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Nie zawsze poprawnie ok</w:t>
            </w:r>
            <w:r>
              <w:rPr>
                <w:rFonts w:ascii="Times New Roman" w:eastAsia="Times New Roman" w:hAnsi="Times New Roman" w:cs="Times New Roman"/>
              </w:rPr>
              <w:t>reśla kontekst tekstu.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Zwykle poprawnie rozpoznaje kontekst tekstu.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określa kontekst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Sprawnie i bezbłędnie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i bezbłędnie określa kontekst tekstu.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rPr>
          <w:trHeight w:val="255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>
              <w:rPr>
                <w:rFonts w:ascii="Times New Roman" w:eastAsia="Times New Roman" w:hAnsi="Times New Roman" w:cs="Times New Roman"/>
              </w:rPr>
              <w:t xml:space="preserve">opisuje upodobania, wyraża i uzasadnia opinie, przedstawia fakty z teraźniejszości, przedstawia </w:t>
            </w:r>
            <w:r>
              <w:rPr>
                <w:rFonts w:ascii="Times New Roman" w:eastAsia="Times New Roman" w:hAnsi="Times New Roman" w:cs="Times New Roman"/>
              </w:rPr>
              <w:t>marzenia, opisuje miejsca.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>
              <w:rPr>
                <w:rFonts w:ascii="Times New Roman" w:eastAsia="Times New Roman" w:hAnsi="Times New Roman" w:cs="Times New Roman"/>
              </w:rPr>
              <w:t>opisuje upodobania, wyraża i uzasadnia opinie, przedstawia fakty z teraźniejszości, przedstawia marzenia, opisuje miejsca.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Tworzy proste wypowied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zi ustne, popełniając błędy nie zaburzające komunikacji: </w:t>
            </w:r>
            <w:r>
              <w:rPr>
                <w:rFonts w:ascii="Times New Roman" w:eastAsia="Times New Roman" w:hAnsi="Times New Roman" w:cs="Times New Roman"/>
              </w:rPr>
              <w:t>opisuje upodobania, wyraża i uzasadnia opinie, przedstawia fakty z teraźniejszości, przedstawia marzenia, opisuje miejsca.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Swobodnie tworzy proste i bardziej złożone wypowiedzi ustne, ewentualne drob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ne błędy nie zaburzają komunikacji: </w:t>
            </w:r>
            <w:r>
              <w:rPr>
                <w:rFonts w:ascii="Times New Roman" w:eastAsia="Times New Roman" w:hAnsi="Times New Roman" w:cs="Times New Roman"/>
              </w:rPr>
              <w:t>opisuje upodobania, wyraża i uzasadnia opinie, przedstawia fakty z teraźniejszości, przedstawia marzenia, opisuje miejsca.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 bardziej złożone wypowiedzi ustne: </w:t>
            </w:r>
            <w:r>
              <w:rPr>
                <w:rFonts w:ascii="Times New Roman" w:eastAsia="Times New Roman" w:hAnsi="Times New Roman" w:cs="Times New Roman"/>
              </w:rPr>
              <w:t>opisuje upodobania, wyraża i uzasadn</w:t>
            </w:r>
            <w:r>
              <w:rPr>
                <w:rFonts w:ascii="Times New Roman" w:eastAsia="Times New Roman" w:hAnsi="Times New Roman" w:cs="Times New Roman"/>
              </w:rPr>
              <w:t>ia opinie, przedstawia fakty z teraźniejszości, przedstawia marzenia, opisuje miejsca.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rPr>
          <w:trHeight w:val="238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opisuje w e-mailu szkołę, do której uczęszcza, przedstawia</w:t>
            </w:r>
            <w:r>
              <w:rPr>
                <w:rFonts w:ascii="Times New Roman" w:eastAsia="Times New Roman" w:hAnsi="Times New Roman" w:cs="Times New Roman"/>
              </w:rPr>
              <w:t xml:space="preserve"> fakty z teraźniejszości i opisuje upodobania.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>
              <w:rPr>
                <w:rFonts w:ascii="Times New Roman" w:eastAsia="Times New Roman" w:hAnsi="Times New Roman" w:cs="Times New Roman"/>
              </w:rPr>
              <w:t>zrozumienie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>
              <w:rPr>
                <w:rFonts w:ascii="Times New Roman" w:eastAsia="Times New Roman" w:hAnsi="Times New Roman" w:cs="Times New Roman"/>
              </w:rPr>
              <w:t xml:space="preserve">opisuje w e-mailu szkołę, do której uczęszcza, przedstawia fakty z teraźniejszości i opisuje </w:t>
            </w:r>
            <w:r>
              <w:rPr>
                <w:rFonts w:ascii="Times New Roman" w:eastAsia="Times New Roman" w:hAnsi="Times New Roman" w:cs="Times New Roman"/>
              </w:rPr>
              <w:t>upodobania.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>
              <w:rPr>
                <w:rFonts w:ascii="Times New Roman" w:eastAsia="Times New Roman" w:hAnsi="Times New Roman" w:cs="Times New Roman"/>
              </w:rPr>
              <w:t xml:space="preserve"> zrozumienia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>
              <w:rPr>
                <w:rFonts w:ascii="Times New Roman" w:eastAsia="Times New Roman" w:hAnsi="Times New Roman" w:cs="Times New Roman"/>
              </w:rPr>
              <w:t>opisuje w e-mailu szkołę, do której uczęszcza, przedstawia fakty z teraźniejszości i opisuje upodobania.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rótkie wypowiedzi pisemne, a </w:t>
            </w:r>
            <w:r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opisuje w e-mailu szkołę, do której uczęszcza, przedstawia fakty z teraźniejszości i opisuje upodobania.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pisemne: </w:t>
            </w:r>
            <w:r>
              <w:rPr>
                <w:rFonts w:ascii="Times New Roman" w:eastAsia="Times New Roman" w:hAnsi="Times New Roman" w:cs="Times New Roman"/>
              </w:rPr>
              <w:t>opisuje w e-mailu szkołę, do której uczęszcza, przedstawia fakty z teraźniejszości i opisuje upodobania.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8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</w:rPr>
              <w:t>Z trudem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>
              <w:rPr>
                <w:rFonts w:ascii="Times New Roman" w:eastAsia="Times New Roman" w:hAnsi="Times New Roman" w:cs="Times New Roman"/>
              </w:rPr>
              <w:t>uzyskuje i przekazuje informacje, przedstawia siebie i inne osoby, rozpoczyna, prowadzi i kończy rozmowę, instruuje, wyraża swoje opinie i upodobania.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Reaguje w prostych sytuacjach,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czasami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>
              <w:rPr>
                <w:rFonts w:ascii="Times New Roman" w:eastAsia="Times New Roman" w:hAnsi="Times New Roman" w:cs="Times New Roman"/>
              </w:rPr>
              <w:t>zaburzające komunikację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uzyskuje i przekazuje informacje, przedstawia siebie i inne osoby, rozpoczyna, prowadzi i kończy rozmowę, instruuje, wyraża swoje opinie i upodobania.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2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eaguje w prostych i złożonych sytua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cjach a drobne błędy nie zaburzają komunikacji</w:t>
            </w:r>
            <w:r>
              <w:rPr>
                <w:rFonts w:ascii="Times New Roman" w:eastAsia="Times New Roman" w:hAnsi="Times New Roman" w:cs="Times New Roman"/>
              </w:rPr>
              <w:t>: uzyskuje i przekazuje informacje, przedstawia siebie i inne osoby, rozpoczyna, prowadzi i kończy rozmowę, instruuje, wyraża swoje opinie i upodobania.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>
              <w:rPr>
                <w:rFonts w:ascii="Times New Roman" w:eastAsia="Times New Roman" w:hAnsi="Times New Roman" w:cs="Times New Roman"/>
              </w:rPr>
              <w:t>uzys</w:t>
            </w:r>
            <w:r>
              <w:rPr>
                <w:rFonts w:ascii="Times New Roman" w:eastAsia="Times New Roman" w:hAnsi="Times New Roman" w:cs="Times New Roman"/>
              </w:rPr>
              <w:t>kuje i przekazuje informacje, przedstawia siebie i inne osoby, rozpoczyna, prowadzi i kończy rozmowę, instruuje, wyraża swoje opinie i upodobania.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>
              <w:rPr>
                <w:rFonts w:ascii="Times New Roman" w:eastAsia="Times New Roman" w:hAnsi="Times New Roman" w:cs="Times New Roman"/>
              </w:rPr>
              <w:t>uzyskuje i przekazuje informacje, przedstawi</w:t>
            </w:r>
            <w:r>
              <w:rPr>
                <w:rFonts w:ascii="Times New Roman" w:eastAsia="Times New Roman" w:hAnsi="Times New Roman" w:cs="Times New Roman"/>
              </w:rPr>
              <w:t>a siebie i inne osoby, rozpoczyna, prowadzi i kończy rozmowę, instruuje, wyraża swoje opinie i upodobania.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rPr>
          <w:trHeight w:val="288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94" w:hanging="195"/>
            </w:pPr>
            <w:r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94" w:hanging="141"/>
            </w:pPr>
            <w:r>
              <w:rPr>
                <w:rFonts w:ascii="Times New Roman" w:eastAsia="Times New Roman" w:hAnsi="Times New Roman" w:cs="Times New Roman"/>
              </w:rPr>
              <w:t xml:space="preserve">Ma </w:t>
            </w:r>
            <w:r>
              <w:rPr>
                <w:rFonts w:ascii="Times New Roman" w:eastAsia="Times New Roman" w:hAnsi="Times New Roman" w:cs="Times New Roman"/>
              </w:rPr>
              <w:t>problemy z przekazaniem w języku angielskim informacji sformułowanych w tym języku, popełnia liczne błędy.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94" w:hanging="141"/>
            </w:pPr>
            <w:r>
              <w:rPr>
                <w:rFonts w:ascii="Times New Roman" w:eastAsia="Times New Roman" w:hAnsi="Times New Roman" w:cs="Times New Roman"/>
              </w:rPr>
              <w:t>Z trudem i popełniając liczne błędy, przekazuje w języku angielskim informacje sformułowane w 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je zawarte w materiałach wizualnych, popełniając dość liczne błędy.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liczne błędy.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</w:t>
            </w:r>
            <w:r>
              <w:rPr>
                <w:rFonts w:ascii="Times New Roman" w:eastAsia="Times New Roman" w:hAnsi="Times New Roman" w:cs="Times New Roman"/>
              </w:rPr>
              <w:t xml:space="preserve"> polskim.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9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3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Bez większego trudu przekazuje w języku angielskim informacje sformułowane w tym języku.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3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Zwykle poprawnie przekazuje w języku angielskim informacje sf</w:t>
            </w:r>
            <w:r>
              <w:rPr>
                <w:rFonts w:ascii="Times New Roman" w:eastAsia="Times New Roman" w:hAnsi="Times New Roman" w:cs="Times New Roman"/>
              </w:rPr>
              <w:t>ormułowane w języku polskim.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Z łatwością przekazuje w języku angielskim informacje sformułowane w tym języku.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Bez trudu przekazuje w języku angielskim informacje sformułowane w 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Z ł</w:t>
            </w:r>
            <w:r>
              <w:rPr>
                <w:rFonts w:ascii="Times New Roman" w:eastAsia="Times New Roman" w:hAnsi="Times New Roman" w:cs="Times New Roman"/>
              </w:rPr>
              <w:t>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 tym języku.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Swobodnie i bezbłędnie przekazuje w języku angielskim informac</w:t>
            </w:r>
            <w:r>
              <w:rPr>
                <w:rFonts w:ascii="Times New Roman" w:eastAsia="Times New Roman" w:hAnsi="Times New Roman" w:cs="Times New Roman"/>
              </w:rPr>
              <w:t>je sformułowane w języku polskim.</w:t>
            </w:r>
          </w:p>
        </w:tc>
      </w:tr>
    </w:tbl>
    <w:p w:rsidR="00061E76" w:rsidRDefault="00061E76">
      <w:pPr>
        <w:pStyle w:val="Standard"/>
        <w:shd w:val="clear" w:color="auto" w:fill="FFFFFF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061E76" w:rsidRDefault="00805397">
      <w:pPr>
        <w:pStyle w:val="Standard"/>
        <w:shd w:val="clear" w:color="auto" w:fill="BFBFBF"/>
        <w:spacing w:after="0" w:line="240" w:lineRule="auto"/>
        <w:ind w:left="851"/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UNIT 2</w:t>
      </w:r>
    </w:p>
    <w:p w:rsidR="00061E76" w:rsidRDefault="00061E76">
      <w:pPr>
        <w:pStyle w:val="Standard"/>
        <w:spacing w:after="0"/>
        <w:ind w:left="-14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659"/>
        <w:gridCol w:w="2660"/>
        <w:gridCol w:w="2659"/>
        <w:gridCol w:w="2658"/>
        <w:gridCol w:w="2660"/>
      </w:tblGrid>
      <w:tr w:rsidR="00061E76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061E76">
            <w:pPr>
              <w:pStyle w:val="Standard"/>
              <w:widowControl w:val="0"/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rPr>
          <w:trHeight w:val="283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zna nazwy artykułów spożywczych, grup produktów spożywczych i czasowników związanych z gotowaniem.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wymienia nazwy przedmiotów znajdujących się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 kuchni.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zna słownictwo związane ze zdrową i niezdrową dietą.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w trybie rozkazującym w 2 os. lp. i lm.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buduje zdania twierdzące, przeczące i pytające oraz krótkie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odpowiedzi z konstrukcją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przedimek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Rzadko poprawnie tworzy pytania 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z trudem buduje zdania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Częściowo zna nazwy artykułów spożywczych, grup produktów spożywczych i czasowników związanych z gotowaniem i posługuje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się nimi, popełniając dość liczne błędy.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Częściowo zna i nazywa przedmioty znajdujące się w kuchni.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Częściowo zna słownictwo związane ze zdrową i niezdrową dietą.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Buduje zdania w trybie rozkazującym w 2 os. lp. i lm,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Nie zaws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ze poprawnie buduje zdania twierdzące, przeczące i pytające oraz krótkie odpowiedzi z konstrukcją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Częściowo zna i czasami niepoprawnie stosuje przedimek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nymi i niepoliczalnymi.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Czasami niepoprawnie tworzy pytania 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Na ogół poprawnie posługuje się nazwami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artykułów spożywczych, grup produktów spożywczych i czasownikami związanymi z gotowaniem.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Zwykle poprawnie nazywa przedmioty znajdujące się w kuchni.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Dość dobrze zna słownictwo związane ze zdrową i niezdrową dietą.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ogół prawidłowo buduje zdania w trybie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rozkazującym w 2 os. lp. i lm.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Bez większego trudu i na ogół poprawnie buduje zdania twierdzące, przeczące i pytające oraz krótkie odpowiedzi z konstrukcją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Dość dobrze zna i na ogół poprawnie stosuje przedimek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Zazwyczaj poprawnie tworzy pytania 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buduje zdania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nazwami artykułów spożywczych, grup produktów spożywczych i czasownikami związanymi z gotowaniem.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Bezproblemowo nazywa przedmioty znajdujące się w kuchni.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Zna i poprawnie stosuje słownictwo związane ze zdrową </w:t>
            </w:r>
            <w:r>
              <w:rPr>
                <w:rFonts w:ascii="Times New Roman" w:eastAsia="Times New Roman" w:hAnsi="Times New Roman" w:cs="Times New Roman"/>
              </w:rPr>
              <w:t>i niezdrową dietą.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w trybie rozkazującym w 2 os. lp. i lm.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Zawsze poprawnie buduje zdania twierdzące, przeczące i pytające oraz krótkie odpowiedzi z konstrukcją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 poprawnie stosuje prz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edimek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Poprawnie tworzy pytania 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 odpowiada na nie.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buduje zdania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 bezbłędnie posługuje się nazwami artykułów spożywczych, grup produktów spożywczych i czasownikami związanymi z gotowaniem.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Samodzielnie i bezbłędnie nazywa przedmioty znajdujące się w kuchni.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Bezproblemowo posługuje się sło</w:t>
            </w:r>
            <w:r>
              <w:rPr>
                <w:rFonts w:ascii="Times New Roman" w:eastAsia="Times New Roman" w:hAnsi="Times New Roman" w:cs="Times New Roman"/>
              </w:rPr>
              <w:t>wnictwem związanym ze zdrową i niezdrową dietą.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 bezbłędnie buduje zdania w trybie rozkazującym w 2 os. lp. i lm.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Bezbłędnie i z łatwością buduje zdania twierdzące, przeczące i pytające oraz krótkie odpowiedzi z konstrukcją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ar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Samodzielnie i z łatwością poprawnie stosuje przedimek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Zawsze poprawnie tworzy pytania 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z łatwością na nie odpowiada.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Zawsze bezbłędnie buduje zdania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Ma problem z poprawnym określeniem kontekstu </w:t>
            </w:r>
            <w:r>
              <w:rPr>
                <w:rFonts w:ascii="Times New Roman" w:eastAsia="Times New Roman" w:hAnsi="Times New Roman" w:cs="Times New Roman"/>
              </w:rPr>
              <w:t>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Nie zawsze poprawnie </w:t>
            </w:r>
            <w:r>
              <w:rPr>
                <w:rFonts w:ascii="Times New Roman" w:eastAsia="Times New Roman" w:hAnsi="Times New Roman" w:cs="Times New Roman"/>
              </w:rPr>
              <w:t>określa kontekst wypowiedzi.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Zwykle poprawnie określa kontekst wypowiedzi.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potr</w:t>
            </w:r>
            <w:r>
              <w:rPr>
                <w:rFonts w:ascii="Times New Roman" w:eastAsia="Times New Roman" w:hAnsi="Times New Roman" w:cs="Times New Roman"/>
              </w:rPr>
              <w:t>afi określić kontekst 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 złożonych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</w:t>
            </w:r>
            <w:r>
              <w:rPr>
                <w:rFonts w:ascii="Times New Roman" w:eastAsia="Times New Roman" w:hAnsi="Times New Roman" w:cs="Times New Roman"/>
              </w:rPr>
              <w:t>ze z łatwością i prawidłowo potrafi określić kontekst wypowiedzi.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rPr>
          <w:trHeight w:val="339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trudnością znajduje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 prostym tekście określone informacje.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Ma problem z poprawnym określeniem kontekstu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niewielką pomocą na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ogół znajduje w tekście określone informacje.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Nie zawsze poprawnie określa kontekst tekstu.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Bez większego trudu znajduje w tekście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określone informacje.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Zwykle poprawnie określa kontekst tekstu.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określa kontekst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Sprawnie i bezbłędnie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ne informacje.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i bezbłędnie określa kontekst tekstu.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>
              <w:rPr>
                <w:rFonts w:ascii="Times New Roman" w:eastAsia="Times New Roman" w:hAnsi="Times New Roman" w:cs="Times New Roman"/>
              </w:rPr>
              <w:t xml:space="preserve">opowiada o czynnościach, opisuje przedmioty, miejsca potrawy, przedstawia fakty </w:t>
            </w:r>
            <w:r>
              <w:rPr>
                <w:rFonts w:ascii="Times New Roman" w:eastAsia="Times New Roman" w:hAnsi="Times New Roman" w:cs="Times New Roman"/>
              </w:rPr>
              <w:t>z teraźniejszości, wyraża swoje opinie, pyta o opinie, nazywa przedmioty, artykuły spożywcze i czynności związane z gotowaniem, mówi o swoich nawykach żywieniowych.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>
              <w:rPr>
                <w:rFonts w:ascii="Times New Roman" w:eastAsia="Times New Roman" w:hAnsi="Times New Roman" w:cs="Times New Roman"/>
              </w:rPr>
              <w:t>opowiad</w:t>
            </w:r>
            <w:r>
              <w:rPr>
                <w:rFonts w:ascii="Times New Roman" w:eastAsia="Times New Roman" w:hAnsi="Times New Roman" w:cs="Times New Roman"/>
              </w:rPr>
              <w:t>a o czynnościach, opisuje przedmioty, miejsca potrawy, przedstawia fakty z teraźniejszości, wyraża swoje opinie, pyta o opinie, nazywa przedmioty, artykuły spożywcze i czynności związane z gotowaniem, mówi o swoich nawykach żywieniowych.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Tworzy proste wypo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wiedzi ustne, popełniając błędy nie zaburzające komunikacji: </w:t>
            </w:r>
            <w:r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 teraźniejszości, wyraża swoje opinie, pyta o opinie, nazywa przedmioty, artykuły spożywcze i czynności związane z</w:t>
            </w:r>
            <w:r>
              <w:rPr>
                <w:rFonts w:ascii="Times New Roman" w:eastAsia="Times New Roman" w:hAnsi="Times New Roman" w:cs="Times New Roman"/>
              </w:rPr>
              <w:t> gotowaniem, mówi o swoich nawykach żywieniowych.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 bardziej złożone wypowiedzi ustne, ewentualne drobne błędy nie zaburzają komunikacji: </w:t>
            </w:r>
            <w:r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 teraźniejszo</w:t>
            </w:r>
            <w:r>
              <w:rPr>
                <w:rFonts w:ascii="Times New Roman" w:eastAsia="Times New Roman" w:hAnsi="Times New Roman" w:cs="Times New Roman"/>
              </w:rPr>
              <w:t>ści, wyraża swoje opinie, pyta o opinie, nazywa przedmioty, artykuły spożywcze i czynności związane z gotowaniem, mówi o swoich nawykach żywieniowych.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 bardziej złożone wypowiedzi ustne: </w:t>
            </w:r>
            <w:r>
              <w:rPr>
                <w:rFonts w:ascii="Times New Roman" w:eastAsia="Times New Roman" w:hAnsi="Times New Roman" w:cs="Times New Roman"/>
              </w:rPr>
              <w:t>opowiada o czynnościach, opisuje przedmioty,</w:t>
            </w:r>
            <w:r>
              <w:rPr>
                <w:rFonts w:ascii="Times New Roman" w:eastAsia="Times New Roman" w:hAnsi="Times New Roman" w:cs="Times New Roman"/>
              </w:rPr>
              <w:t xml:space="preserve"> miejsca potrawy, przedstawia fakty z teraźniejszości, wyraża swoje opinie, pyta o opinie, nazywa przedmioty, artykuły spożywcze i czynności związane z gotowaniem, mówi o swoich nawykach żywieniowych.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Pomimo pomocy popełnia liczne błędy </w:t>
            </w:r>
            <w:r>
              <w:rPr>
                <w:rFonts w:ascii="Times New Roman" w:eastAsia="Times New Roman" w:hAnsi="Times New Roman" w:cs="Times New Roman"/>
              </w:rPr>
              <w:t>zakłócające komunikację tworząc bardzo proste wypowiedzi pisemne: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podaje przepis na zdrową potrawę we wpisie na blogu, opisuje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przedmioty, opowiada o czynnościach, instruuje, stosuje formalny lub nieformalny styl adekwatnie do 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liczne, częściowo zaburzające </w:t>
            </w:r>
            <w:r>
              <w:rPr>
                <w:rFonts w:ascii="Times New Roman" w:eastAsia="Times New Roman" w:hAnsi="Times New Roman" w:cs="Times New Roman"/>
              </w:rPr>
              <w:t>zrozumienie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>
              <w:rPr>
                <w:rFonts w:ascii="Times New Roman" w:eastAsia="Times New Roman" w:hAnsi="Times New Roman" w:cs="Times New Roman"/>
              </w:rPr>
              <w:t xml:space="preserve">podaje przepis na zdrową potrawę we wpisie na blogu, opisuje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przedmioty, opowiada o czynnościach, instruuje, stosuje formalny lub nieformalny styl adekwatnie do wypo</w:t>
            </w:r>
            <w:r>
              <w:rPr>
                <w:rFonts w:ascii="Times New Roman" w:eastAsia="Times New Roman" w:hAnsi="Times New Roman" w:cs="Times New Roman"/>
              </w:rPr>
              <w:t>wiedzi.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>
              <w:rPr>
                <w:rFonts w:ascii="Times New Roman" w:eastAsia="Times New Roman" w:hAnsi="Times New Roman" w:cs="Times New Roman"/>
              </w:rPr>
              <w:t xml:space="preserve"> zrozumienia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>
              <w:rPr>
                <w:rFonts w:ascii="Times New Roman" w:eastAsia="Times New Roman" w:hAnsi="Times New Roman" w:cs="Times New Roman"/>
              </w:rPr>
              <w:t xml:space="preserve">podaje przepis na zdrową potrawę we wpisie na blogu, opisuje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przedmioty, opowiada o czynnościach, instruuje, stosuje formalny lub nieformalny styl adekwatnie do</w:t>
            </w:r>
            <w:r>
              <w:rPr>
                <w:rFonts w:ascii="Times New Roman" w:eastAsia="Times New Roman" w:hAnsi="Times New Roman" w:cs="Times New Roman"/>
              </w:rPr>
              <w:t> wypowiedzi.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 xml:space="preserve">podaje przepis na zdrową potrawę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we wpisie na blogu, opisuje przedmioty, opowiada o czynnościach, instruuje, sto</w:t>
            </w:r>
            <w:r>
              <w:rPr>
                <w:rFonts w:ascii="Times New Roman" w:eastAsia="Times New Roman" w:hAnsi="Times New Roman" w:cs="Times New Roman"/>
              </w:rPr>
              <w:t>suje formalny lub nieformalny styl adekwatnie do 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Samodzielnie i stosując bogate słownictwo, tworzy krótkie wypowiedzi pisemne: </w:t>
            </w:r>
            <w:r>
              <w:rPr>
                <w:rFonts w:ascii="Times New Roman" w:eastAsia="Times New Roman" w:hAnsi="Times New Roman" w:cs="Times New Roman"/>
              </w:rPr>
              <w:t xml:space="preserve">podaje przepis na zdrową potrawę we wpisie na blogu, opisuje przedmioty,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opowiada o czynnościach, instruuje, stosuje </w:t>
            </w:r>
            <w:r>
              <w:rPr>
                <w:rFonts w:ascii="Times New Roman" w:eastAsia="Times New Roman" w:hAnsi="Times New Roman" w:cs="Times New Roman"/>
              </w:rPr>
              <w:t>formalny lub nieformalny styl adekwatnie do wypowiedzi.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</w:rPr>
              <w:t>Z trudem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>
              <w:rPr>
                <w:rFonts w:ascii="Times New Roman" w:eastAsia="Times New Roman" w:hAnsi="Times New Roman" w:cs="Times New Roman"/>
              </w:rPr>
              <w:t>uzyskuje i przekazuje informacje, wyraża swoje opinie, pyta o opinie innych, stosuje formy i zwroty grzecznościowe, wyraża prośbę oraz zgodę lub odmowę spełnienia prośby, instruuje,</w:t>
            </w:r>
            <w:r>
              <w:rPr>
                <w:rFonts w:ascii="Times New Roman" w:eastAsia="Times New Roman" w:hAnsi="Times New Roman" w:cs="Times New Roman"/>
              </w:rPr>
              <w:t xml:space="preserve"> stosuje zwroty i formy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>
              <w:rPr>
                <w:rFonts w:ascii="Times New Roman" w:eastAsia="Times New Roman" w:hAnsi="Times New Roman" w:cs="Times New Roman"/>
              </w:rPr>
              <w:t>czasami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>
              <w:rPr>
                <w:rFonts w:ascii="Times New Roman" w:eastAsia="Times New Roman" w:hAnsi="Times New Roman" w:cs="Times New Roman"/>
              </w:rPr>
              <w:t>zaburzające komunikację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uzyskuje i przekazuje informacje, wyraża swoje opinie, pyta o opinie innych, stosuje formy i zwroty grzecznościowe, wyraża prośbę oraz</w:t>
            </w:r>
            <w:r>
              <w:rPr>
                <w:rFonts w:ascii="Times New Roman" w:eastAsia="Times New Roman" w:hAnsi="Times New Roman" w:cs="Times New Roman"/>
              </w:rPr>
              <w:t xml:space="preserve"> zgodę lub odmowę spełnienia prośby, instruuje, stosuje zwroty i formy grzecznościowe.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2"/>
              </w:numPr>
              <w:ind w:left="192" w:hanging="14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>
              <w:rPr>
                <w:rFonts w:ascii="Times New Roman" w:eastAsia="Times New Roman" w:hAnsi="Times New Roman" w:cs="Times New Roman"/>
              </w:rPr>
              <w:t>: uzyskuje i przekazuje informacje, wyraża swoje opinie, pyta o opinie</w:t>
            </w:r>
            <w:r>
              <w:rPr>
                <w:rFonts w:ascii="Times New Roman" w:eastAsia="Times New Roman" w:hAnsi="Times New Roman" w:cs="Times New Roman"/>
              </w:rPr>
              <w:t xml:space="preserve"> innych, stosuje formy i zwroty grzecznościowe, wyraża prośbę oraz zgodę lub odmowę spełnienia prośby, instruuje, stosuje zwroty i formy grzecznościowe.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2"/>
              </w:numPr>
              <w:ind w:left="282" w:hanging="28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>
              <w:rPr>
                <w:rFonts w:ascii="Times New Roman" w:eastAsia="Times New Roman" w:hAnsi="Times New Roman" w:cs="Times New Roman"/>
              </w:rPr>
              <w:t>uzyskuje i przekazuje informacje, wyraża swoje opi</w:t>
            </w:r>
            <w:r>
              <w:rPr>
                <w:rFonts w:ascii="Times New Roman" w:eastAsia="Times New Roman" w:hAnsi="Times New Roman" w:cs="Times New Roman"/>
              </w:rPr>
              <w:t>nie, pyta o opinie innych, stosuje formy i zwroty grzecznościowe, wyraża prośbę oraz zgodę lub odmowę spełnienia prośby, instruuje, stosuje zwroty i formy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>
              <w:rPr>
                <w:rFonts w:ascii="Times New Roman" w:eastAsia="Times New Roman" w:hAnsi="Times New Roman" w:cs="Times New Roman"/>
              </w:rPr>
              <w:t>uzyskuje i przekazuj</w:t>
            </w:r>
            <w:r>
              <w:rPr>
                <w:rFonts w:ascii="Times New Roman" w:eastAsia="Times New Roman" w:hAnsi="Times New Roman" w:cs="Times New Roman"/>
              </w:rPr>
              <w:t>e informacje, wyraża swoje opinie, pyta o opinie innych, stosuje formy i zwroty grzecznościowe, wyraża prośbę oraz zgodę lub odmowę spełnienia prośby, instruuje, stosuje zwroty i formy grzecznościowe.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93" w:hanging="141"/>
            </w:pPr>
            <w:r>
              <w:rPr>
                <w:rFonts w:ascii="Times New Roman" w:eastAsia="Times New Roman" w:hAnsi="Times New Roman" w:cs="Times New Roman"/>
              </w:rPr>
              <w:t xml:space="preserve">Ma problemy z przekazaniem </w:t>
            </w:r>
            <w:r>
              <w:rPr>
                <w:rFonts w:ascii="Times New Roman" w:eastAsia="Times New Roman" w:hAnsi="Times New Roman" w:cs="Times New Roman"/>
              </w:rPr>
              <w:t>w języku angielskim informacji zawartych w materiałach wizualnych, popełnia liczne błędy.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93" w:hanging="141"/>
            </w:pPr>
            <w:r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93" w:hanging="141"/>
            </w:pPr>
            <w:r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</w:t>
            </w:r>
            <w:r>
              <w:rPr>
                <w:rFonts w:ascii="Times New Roman" w:eastAsia="Times New Roman" w:hAnsi="Times New Roman" w:cs="Times New Roman"/>
              </w:rPr>
              <w:t>m, popełnia liczne błędy.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Popełniając dość liczne błędy, przekazuje w języku angielskim informacje sformułowane w tym języku.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Przekazuje w języku ang</w:t>
            </w:r>
            <w:r>
              <w:rPr>
                <w:rFonts w:ascii="Times New Roman" w:eastAsia="Times New Roman" w:hAnsi="Times New Roman" w:cs="Times New Roman"/>
              </w:rPr>
              <w:t>ielskim informacje sformułowane w języku polskim, popełniając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3"/>
              </w:numPr>
              <w:ind w:left="192" w:hanging="142"/>
            </w:pPr>
            <w:r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3"/>
              </w:numPr>
              <w:ind w:left="192" w:hanging="142"/>
            </w:pPr>
            <w:r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3"/>
              </w:numPr>
              <w:ind w:left="192" w:hanging="142"/>
            </w:pPr>
            <w:r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Bez problemów przekazuje w języku angielskim informacje sform</w:t>
            </w:r>
            <w:r>
              <w:rPr>
                <w:rFonts w:ascii="Times New Roman" w:eastAsia="Times New Roman" w:hAnsi="Times New Roman" w:cs="Times New Roman"/>
              </w:rPr>
              <w:t>ułowane w tym języku.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i samodzielnie przekazuje w języku a</w:t>
            </w:r>
            <w:r>
              <w:rPr>
                <w:rFonts w:ascii="Times New Roman" w:eastAsia="Times New Roman" w:hAnsi="Times New Roman" w:cs="Times New Roman"/>
              </w:rPr>
              <w:t>ngielskim informacje sformułowane w tym języku.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:rsidR="00061E76" w:rsidRDefault="00061E76">
      <w:pPr>
        <w:pStyle w:val="Standard"/>
        <w:shd w:val="clear" w:color="auto" w:fill="FFFFFF"/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061E76" w:rsidRDefault="00805397">
      <w:pPr>
        <w:pStyle w:val="Standard"/>
        <w:shd w:val="clear" w:color="auto" w:fill="BFBFBF"/>
        <w:spacing w:after="0" w:line="240" w:lineRule="auto"/>
        <w:ind w:left="851" w:right="-30"/>
        <w:jc w:val="both"/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UNIT 3</w:t>
      </w:r>
    </w:p>
    <w:p w:rsidR="00061E76" w:rsidRDefault="00061E76">
      <w:pPr>
        <w:pStyle w:val="Standard"/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659"/>
        <w:gridCol w:w="2660"/>
        <w:gridCol w:w="2659"/>
        <w:gridCol w:w="2658"/>
        <w:gridCol w:w="2660"/>
      </w:tblGrid>
      <w:tr w:rsidR="00061E76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061E76">
            <w:pPr>
              <w:pStyle w:val="Standard"/>
              <w:widowControl w:val="0"/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rPr>
          <w:trHeight w:val="225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Słabo zna słownictwo związane z czynnościami życia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codziennego, formami spędzania wolnego czasu, pracami domowymi i wyposażeniem domu oraz ze </w:t>
            </w: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stylem i trybem życia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używa czasu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zna przysłówki i wyrażenia częstotliwości i używa ich, popełniając liczne błędy.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Często niepoprawnie stosuje czasowniki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oraz formy gerundialne czasowników.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zna konstrukcje wyrażające sugestie/propozycje.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Częściowo zna słownictwo związane z czynnościami życia codziennego, formami spędzania wolnego cza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su, pracami domowymi i wyposażeniem domu oraz ze </w:t>
            </w: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stylem i trybem życia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 posługuje się nimi, popełniając dość liczne błędy.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Używa czasu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zawsze poprawnie używa przysłówków i wyrażeń częstotliwości.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Popełnia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jąc dość liczne błędy, stosuje czasowniki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Używa konstrukcji wyrażających sugestie/propozycje, popełniając dość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ogół poprawnie posługuje się słownictwem związanym z czynności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ami życia codziennego, formami spędzania wolnego czasu, pracami domowymi i wyposażeniem domu oraz ze </w:t>
            </w: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stylem i trybem życia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używa czasu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większego trudu i na ogół poprawnie używa przysłówków i wyrażeń częstotliwości.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ogół poprawnie stosuje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oraz formy gerundialne czasowników.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Dobrze zna i na ogół poprawnie stosuje konstrukcje wyrażające sugestie/propozycje.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słownictwem związ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anym z czynnościami życia codziennego, formami spędzania wolnego czasu, pracami domowymi i wyposażeniem domu oraz ze </w:t>
            </w: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stylem i trybem życia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używa czasu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Zawsze poprawnie używa przysłówków i wyrażeń częstotliwości.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mal bezbłędnie stosuje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oraz formy gerundialne czasowników.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wyrażające sugestie/propozycje.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słownictwem związanym z czynnościami ży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cia codziennego, formami spędzania wolnego czasu, pracami domowymi i wyposażeniem domu oraz ze </w:t>
            </w: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stylem i trybem życia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używa czasu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Bezbłędnie i z łatwością używa przysłówków i wyrażeń częstotliwości.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Bezbłędnie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stosuje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 bezbłędnie stosuje konstrukcje wyrażające sugestie/propozycje.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 trudności z określeniem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głównej myśli wypowiedzi lub fragmentu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 fragmentu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niewielką pomocą znaj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duje proste informacje w wypowiedzi, przy wyszukiwaniu złożonych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informacji popełnia dość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 fragmentu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ogół znajduje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proste informacje w wypowiedzi, przy wyszukiwaniu złożonych informacji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zdarza mu się popełniać błędy.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 fragmentu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amodzielnie znajduje w wypowiedzi proste i złożone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problemu rozumie ogólny sens zarówno prostych, jak i złożonych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 poprawnie określa główną myśl wypowiedzi lub fragmentu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najduje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 wypowiedzi proste i złożone informacje.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rPr>
          <w:trHeight w:val="269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 fragmentów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Ma problem z poprawnym rozpoznaniem związku między </w:t>
            </w:r>
            <w:r>
              <w:rPr>
                <w:rFonts w:ascii="Times New Roman" w:eastAsia="Times New Roman" w:hAnsi="Times New Roman" w:cs="Times New Roman"/>
              </w:rPr>
              <w:t>poszczególnymi częściami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Nie zawsze poprawnie rozpoznaje związki między poszczególnymi częściami tekstu.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mie sens prostych tekstów lub fragmentów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Bez trudu rozumie ogólny sens prostych i złożonych tekstów oraz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Sprawnie i bezbłęd</w:t>
            </w:r>
            <w:r>
              <w:rPr>
                <w:rFonts w:ascii="Times New Roman" w:eastAsia="Times New Roman" w:hAnsi="Times New Roman" w:cs="Times New Roman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mówi o zdrowych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 niezdrowych nawykach, obowiązkach/pracach domowych, częstotliwości wykonywania czynności, przedmiotach codziennego użytku, stylu i trybie życia, proponuje, przyjmuje i odrzuca sugestie lub propozycje, </w:t>
            </w:r>
            <w:r>
              <w:rPr>
                <w:rFonts w:ascii="Times New Roman" w:eastAsia="Times New Roman" w:hAnsi="Times New Roman" w:cs="Times New Roman"/>
              </w:rPr>
              <w:t>opowiada o czynnościach, przedstawia plany na przyszł</w:t>
            </w:r>
            <w:r>
              <w:rPr>
                <w:rFonts w:ascii="Times New Roman" w:eastAsia="Times New Roman" w:hAnsi="Times New Roman" w:cs="Times New Roman"/>
              </w:rPr>
              <w:t>ość, przedstawia fakty, wyraża i uzasadnia opinie, opisuje upodobania, stosuje formalny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 mówi o zdrowych i niezdrowyc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 nawykach, obowiązkach/pracach domowych, częstotliwości wykonywania czynności, przedmiotach codziennego użytku, stylu i trybie życia, proponuje, przyjmuje i odrzuca sugestie lub propozycje, </w:t>
            </w:r>
            <w:r>
              <w:rPr>
                <w:rFonts w:ascii="Times New Roman" w:eastAsia="Times New Roman" w:hAnsi="Times New Roman" w:cs="Times New Roman"/>
              </w:rPr>
              <w:t>opowiada o czynnościach, przedstawia plany na przyszłość, przedst</w:t>
            </w:r>
            <w:r>
              <w:rPr>
                <w:rFonts w:ascii="Times New Roman" w:eastAsia="Times New Roman" w:hAnsi="Times New Roman" w:cs="Times New Roman"/>
              </w:rPr>
              <w:t>awia fakty, wyraża i uzasadnia opinie, opisuje upodobania, stosuje formalny lub 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 zaburzające komunikacji: mówi o zdrowych i niezdrowych nawykach, obowi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ązkach/pracach domowych, częstotliwości wykonywania czynności, przedmiotach codziennego użytku, stylu i trybie życia, proponuje, przyjmuje i odrzuca sugestie lub propozycje, </w:t>
            </w:r>
            <w:r>
              <w:rPr>
                <w:rFonts w:ascii="Times New Roman" w:eastAsia="Times New Roman" w:hAnsi="Times New Roman" w:cs="Times New Roman"/>
              </w:rPr>
              <w:t>opowiada o czynnościach, przedstawia plany na przyszłość, przedstawia fakty, wyraż</w:t>
            </w:r>
            <w:r>
              <w:rPr>
                <w:rFonts w:ascii="Times New Roman" w:eastAsia="Times New Roman" w:hAnsi="Times New Roman" w:cs="Times New Roman"/>
              </w:rPr>
              <w:t>a i uzasadnia opinie, opisuje upodobania, stosuje formalny lub nieformalny styl wypowiedzi adekwatnie do sytuacji.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Swobodnie tworzy proste i bardziej złożone wypowiedzi ustne, ewentualne drobne błędy nie zaburzają komunikacji: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mówi o zdrowych i niezdrowych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nawykach, obowiązkach/pracach domowych, częstotliwości wykonywania czynności, przedmiotach codziennego użytku, stylu i trybie życia, proponuje, przyjmuje i odrzuca sugestie lub propozycje, </w:t>
            </w:r>
            <w:r>
              <w:rPr>
                <w:rFonts w:ascii="Times New Roman" w:eastAsia="Times New Roman" w:hAnsi="Times New Roman" w:cs="Times New Roman"/>
              </w:rPr>
              <w:t>opowiada o czynnościach, przedstawia plany na przyszłość, przedsta</w:t>
            </w:r>
            <w:r>
              <w:rPr>
                <w:rFonts w:ascii="Times New Roman" w:eastAsia="Times New Roman" w:hAnsi="Times New Roman" w:cs="Times New Roman"/>
              </w:rPr>
              <w:t>wia fakty, wyraża i uzasadnia opinie, opisuje upodobania, stosuje formalny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Swobodnie tworzy proste i bardziej złożone wypowiedzi ustne: mówi o zdrowych i niezdrowych nawykach, obowiązkach/pracach domo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wych, częstotliwości wykonywania czynności, przedmiotach codziennego użytku, stylu i trybie życia, przyjmuje i odrzuca sugestie lub propozycje, </w:t>
            </w:r>
            <w:r>
              <w:rPr>
                <w:rFonts w:ascii="Times New Roman" w:eastAsia="Times New Roman" w:hAnsi="Times New Roman" w:cs="Times New Roman"/>
              </w:rPr>
              <w:t xml:space="preserve">opowiada o czynnościach, przedstawia plany na przyszłość, przedstawia fakty, wyraża i uzasadnia opinie, opisuje </w:t>
            </w:r>
            <w:r>
              <w:rPr>
                <w:rFonts w:ascii="Times New Roman" w:eastAsia="Times New Roman" w:hAnsi="Times New Roman" w:cs="Times New Roman"/>
              </w:rPr>
              <w:t>upodobania, opisuje przedmioty.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opisuje we wpisie na blog swój dzień, opowiada o czynnościach, przedstawia fakty, opisuje upodobania, wyraża opinie, stosuje formalny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>
              <w:rPr>
                <w:rFonts w:ascii="Times New Roman" w:eastAsia="Times New Roman" w:hAnsi="Times New Roman" w:cs="Times New Roman"/>
              </w:rPr>
              <w:t>zrozumienie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błędy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tworzy bardzo proste wypowiedzi pisemne: </w:t>
            </w:r>
            <w:r>
              <w:rPr>
                <w:rFonts w:ascii="Times New Roman" w:eastAsia="Times New Roman" w:hAnsi="Times New Roman" w:cs="Times New Roman"/>
              </w:rPr>
              <w:t>opisuje we wpisie na blog swój dzień, opowiada o czynnościach, przedstawia fakty, opisuje upodobania, wyraża opinie, stosuje formalny lub 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Popełniając drobne błęd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 niezaburzające</w:t>
            </w:r>
            <w:r>
              <w:rPr>
                <w:rFonts w:ascii="Times New Roman" w:eastAsia="Times New Roman" w:hAnsi="Times New Roman" w:cs="Times New Roman"/>
              </w:rPr>
              <w:t xml:space="preserve"> zrozumienia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>
              <w:rPr>
                <w:rFonts w:ascii="Times New Roman" w:eastAsia="Times New Roman" w:hAnsi="Times New Roman" w:cs="Times New Roman"/>
              </w:rPr>
              <w:t xml:space="preserve">opisuje we wpisie na blog swój dzień, opowiada </w:t>
            </w:r>
            <w:r>
              <w:rPr>
                <w:rFonts w:ascii="Times New Roman" w:hAnsi="Times New Roman" w:cs="Times New Roman"/>
              </w:rPr>
              <w:t>o czynnościach</w:t>
            </w:r>
            <w:r>
              <w:rPr>
                <w:rFonts w:ascii="Times New Roman" w:eastAsia="Times New Roman" w:hAnsi="Times New Roman" w:cs="Times New Roman"/>
              </w:rPr>
              <w:t>, przedstawia fakty, opisuje upodobania, wyraża opinie, stosuje formalny lub nieformalny styl wypowiedzi adekwatnie do sytuacji.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amodzielnie i stosując bogate słownictwo, tworzy krótkie wypowiedzi pisemne, a </w:t>
            </w:r>
            <w:r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opisuje we wpisie na blog swój dzień, opowiada o czynnościach, przedstawia fakty, opisuje upodobania, wyraża opinie, stosuje f</w:t>
            </w:r>
            <w:r>
              <w:rPr>
                <w:rFonts w:ascii="Times New Roman" w:eastAsia="Times New Roman" w:hAnsi="Times New Roman" w:cs="Times New Roman"/>
              </w:rPr>
              <w:t>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>
              <w:rPr>
                <w:rFonts w:ascii="Times New Roman" w:eastAsia="Times New Roman" w:hAnsi="Times New Roman" w:cs="Times New Roman"/>
              </w:rPr>
              <w:t>opisuje we wpisie na blog swój dzień, opowiada o czynnościach, przedstawia fakty, opisuje upodobania, wyraża opini</w:t>
            </w:r>
            <w:r>
              <w:rPr>
                <w:rFonts w:ascii="Times New Roman" w:eastAsia="Times New Roman" w:hAnsi="Times New Roman" w:cs="Times New Roman"/>
              </w:rPr>
              <w:t>e, stosuje formalny lub nieformalny styl wypowiedzi adekwatnie do sytuacji.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</w:rPr>
              <w:t>Z trudem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reaguje w prostych sytuacjach, popełniając błędy zakłócające komunikację: uzyskuje i 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>
              <w:rPr>
                <w:rFonts w:ascii="Times New Roman" w:eastAsia="Times New Roman" w:hAnsi="Times New Roman" w:cs="Times New Roman"/>
              </w:rPr>
              <w:t>czasami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pyta o upodobania, proponuje, przyjmuje i odrzuca sugestie lub propozycje, stosuje formy i zwroty grzeczn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ościowe.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2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uzyskuje  i przekazuje informacje, wyraża opinie, wyraża upodobania, pyta o upodobania, proponuje, przyjmuje i odrzuca sugestie lub propozycje, st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osuje formy i zwroty grzecznościowe.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uzyskuje i przekazuje informacje, wyraża opinie, wyraża upodobania, pyta o upodobania, proponuje, przyjmuje i odrzuca sugestie lub propozycje, stosuje formy i zwroty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grzecznościowe.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uzyskuje i przekazuje informacje, wyraża opinie, wyraża upodobania, pyta o upodobania, proponuje, przyjmuje i odrzuca sugestie lub propozycje, stosuje formy i zwroty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grzecznościowe.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rPr>
          <w:trHeight w:val="288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94" w:hanging="195"/>
            </w:pPr>
            <w:r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94" w:hanging="195"/>
            </w:pPr>
            <w:r>
              <w:rPr>
                <w:rFonts w:ascii="Times New Roman" w:eastAsia="Times New Roman" w:hAnsi="Times New Roman" w:cs="Times New Roman"/>
              </w:rPr>
              <w:t>Ma trudności z przekazaniem w języku angielskim informacji sformułowanych w tym języku.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94" w:hanging="141"/>
            </w:pPr>
            <w:r>
              <w:rPr>
                <w:rFonts w:ascii="Times New Roman" w:eastAsia="Times New Roman" w:hAnsi="Times New Roman" w:cs="Times New Roman"/>
              </w:rPr>
              <w:t xml:space="preserve">Z trudem i </w:t>
            </w:r>
            <w:r>
              <w:rPr>
                <w:rFonts w:ascii="Times New Roman" w:eastAsia="Times New Roman" w:hAnsi="Times New Roman" w:cs="Times New Roman"/>
              </w:rPr>
              <w:t>popełniając liczne błędy, przekazuje w języku angielskim informacje sformułowane w 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ormacje sformułowane w tym języku.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3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3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Na ogół poprawnie prze</w:t>
            </w:r>
            <w:r>
              <w:rPr>
                <w:rFonts w:ascii="Times New Roman" w:eastAsia="Times New Roman" w:hAnsi="Times New Roman" w:cs="Times New Roman"/>
              </w:rPr>
              <w:t>kazuje w języku angielskim informacje sformułowane w tym języku.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3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awsze poprawnie przekazuje w języku angielskim informacje sformułowane w tym języku.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Bez trudu przekazuje w języku angielskim informacje sformułowane w 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wizualnych.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Sprawnie i bez problemów przekazuje w języku angielskim informacje sformułowane w tym języku.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170" w:hanging="142"/>
            </w:pPr>
            <w:r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:rsidR="00061E76" w:rsidRDefault="00061E76">
      <w:pPr>
        <w:pStyle w:val="Standard"/>
        <w:shd w:val="clear" w:color="auto" w:fill="FFFFFF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061E76" w:rsidRDefault="00805397">
      <w:pPr>
        <w:pStyle w:val="Standard"/>
        <w:shd w:val="clear" w:color="auto" w:fill="BFBFBF"/>
        <w:spacing w:after="0" w:line="240" w:lineRule="auto"/>
        <w:ind w:left="709" w:right="-30"/>
        <w:jc w:val="both"/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UNIT 4</w:t>
      </w:r>
    </w:p>
    <w:p w:rsidR="00061E76" w:rsidRDefault="00061E76">
      <w:pPr>
        <w:pStyle w:val="Standard"/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659"/>
        <w:gridCol w:w="2660"/>
        <w:gridCol w:w="2659"/>
        <w:gridCol w:w="2658"/>
        <w:gridCol w:w="2660"/>
      </w:tblGrid>
      <w:tr w:rsidR="00061E76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061E76">
            <w:pPr>
              <w:pStyle w:val="Standard"/>
              <w:widowControl w:val="0"/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Standard"/>
              <w:widowControl w:val="0"/>
              <w:spacing w:after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zna nazwy części ciała, uczuć i emocji i posługuje się nimi, popełniając liczne błędy.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trudem posługuje się słownictwem związanym z wyglądem zewnętrznym, czynnościami dnia codziennego i czasownikami opisującymi ćwiczenia ruchowe.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Popełniając liczne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błędy, buduje zdania twierdzące, przeczące i pytające oraz krótkie odpowiedzi w 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Słabo zna różnice w użyciu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określenia czasu.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Rzadko poprawnie używa konstrukcji wyrażających sugestie/porady.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części ciała, uczuć i emocji i posługuje się nimi, popełniając dość liczne błędy.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Częściow</w:t>
            </w:r>
            <w:r>
              <w:rPr>
                <w:rFonts w:ascii="Times New Roman" w:eastAsia="Times New Roman" w:hAnsi="Times New Roman" w:cs="Times New Roman"/>
              </w:rPr>
              <w:t>o zna słownictwo związane z wyglądem zewnętrznym, czynnościami dnia codziennego i czasowniki opisujące ćwiczenia ruchowe.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 i pytające oraz krótkie odpowiedzi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zbyt dobrze zna różnice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w użyciu czasów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zawsze poprawnie stosuje określenia czasu.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Częściowo zna i czasami niepoprawnie stosuje konstrukcje wyrażające sugestie/porady.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części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iała, uczuć i emocji.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Dość dobrze zna słownictwo związane z wyglądem zewnętrznym, czynnościami dnia codziennego i czasowniki opisujące ćwiczenia ruchowe.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 i pytające oraz krótkie odpowiedzi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Dość dobrze zna różnice w użyciu czasów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Dość dobrze zna i na ogół poprawnie stosuje określenia czasu.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poprawnie stosuje konstrukcje wyrażające sugestie/porady.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niemal bezbłędnie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posługuje się nazwami części ciała, uczuć i emocji.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Zna i poprawnie stosuje słownictwo związane z wyglądem zewnętrznym, czynnościami dnia codziennego i czasowniki opisujące ćwiczenia ruchowe.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twierdzące, przeczące i py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tające oraz krótkie odpowiedzi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Dobrze zna różnice w użyciu czasów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 poprawnie stosuje określenia czasu.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Niemal bezbłędnie używa konstrukcji wyrażających sugestie/porady.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cią i bezbłędnie posługuje się nazwami części ciała, uczuć i emocji.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Bezproblemowo posługuje się słownictwem związanym z wyglądem zewnętrznym, czynnościami dnia codziennego i czasownikami opisującymi ćwiczenia ruchowe.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Samodzielnie i bezbłędnie buduje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zdania twierdzące, przeczące i pytające oraz krótkie odpowiedzi w 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Bardzo dobrze zna różnice w użyciu czasów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Samodzielnie i z łatwością stosuje określenia czasu.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Bezbłędnie używa konstrukcji wy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rażających sugestie/porady.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trudnością reaguje na polecenia.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Rozumie ogólny sens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prostych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zawsze reaguje na polecenia.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Rozumie ogólny sens 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rostych i bardziej złożonych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poprawnie reaguje na polecenia.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wością rozumie ogólny sens zarówno prostych, jak i złożonych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Prawidłowo reaguje na polecenia.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problemu rozumie ogólny sens zaró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wno prostych, jak i złożonych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Bezproblemowo reaguje na polecenia.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Zawsze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 trudności z rozumieniem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ogólnego sensu prostych tekstów lub fragmentów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trudem rozpoznaje związki między poszczególnymi częściami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M</w:t>
            </w: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 xml:space="preserve">a problem z ułożeniem informacji w określonym </w:t>
            </w: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lastRenderedPageBreak/>
              <w:t>porządku.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Przeważnie rozumie ogólny sens prostych tekstów lub fragmentów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niewielką pomocą na ogół znajduje w tekście określone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informacje.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pewnym trudem rozpoznaje związki między poszczególnymi częściami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Nie zawsze poprawnie układa informacje w określonym porządku.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ntu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Zazwyczaj prawidłowo rozpoznaje związki między poszczególnymi częściami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Zwykle poprawnie układa informacje w określonym porządku.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onych tekstów oraz fragmentów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Bez problemu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Z łatwością układa informacje w określonym porządku.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Sprawnie i bezbłędnie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Bez problemu i z łatwością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>Z łatwością i bezbłędnie ukł</w:t>
            </w: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t xml:space="preserve">ada informacje </w:t>
            </w:r>
            <w:r>
              <w:rPr>
                <w:rFonts w:ascii="Times New Roman" w:eastAsia="Times New Roman" w:hAnsi="Times New Roman" w:cs="Times New Roman"/>
                <w:color w:val="0070C0"/>
                <w:shd w:val="clear" w:color="auto" w:fill="DBE5F1"/>
              </w:rPr>
              <w:lastRenderedPageBreak/>
              <w:t>w określonym porządku.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opisuje ludzi/postacie i ich wygląd zewnętrzny, wyraża i uzasadnia opinie, wyraża uczucia i emocje, mówi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 uczuciach i emocjach, opowiada o czynnościach wykonywanych w chwili obecnej i nawykach, częstotliwości wykonywania czynności, przedstawia fakty z teraźniejszości, stosuje formalny lub nieformalny styl adekwatnie do sytuacji, przedstawia plany na przyszło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ść, opisuje problem, prosi o pomoc/radę, udziela porad, sugeruje, przekazuje informacje i wyjaśnienia, opisuje upodobania.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opisuje ludzi/postacie i ich wygląd zewnętrzny,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yraża i uzasadnia opinie, wyraża uczucia i emocje, mówi o uczuciach i emocjach, opowiada o czynnościach wykonywanych w chwili obecnej i nawykach, częstotliwości wykonywania czynności, przedstawia fakty z teraźniejszości, stosuje formalny lub nieformalny st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yl adekwatnie do sytuacji, przedstawia plany na przyszłość, opisuje, problem, prosi o pomoc/radę, udziela porad, sugeruje, przekazuje informacje i wyjaśnienia, opisuje upodobania.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 zaburzające komunikacj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i: opisuje ludzi/postacie i ich wygląd zewnętrzny, wyraża i uzasadnia opinie, wyraża uczucia i emocje, mówi o uczuciach i emocjach, opowiada o czynnościach wykonywanych w chwili obecnej i nawykach, częstotliwości wykonywania czynności, przedstawia fakty z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teraźniejszości, stosuje formalny lub nieformalny styl adekwatnie do 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bardziej złożone wypowiedzi ustne, ewentualne drobne błędy nie zaburzają komunikacji: opisuje ludzi/postacie i ich wygląd zewnętrzny, wyraża i uzasadnia opinie, wyraża uczucia i emocje, mówi o uczuciach i emocjach, opowiada o czynnościach wykonywanych w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hwili obecnej i nawykach, częstotliwości wykonywania czynności, przedstawia fakty z teraźniejszości, stosuje formalny lub nieformalny styl adekwatnie do sytuacji, przedstawia plany na przyszłość, opisuje problem, prosi o pomoc/radę, udziela porad, sugeruje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przekazuje informacje i wyjaśnienia, opisuje upodobania.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Swobodnie tworzy proste i bardziej złożone wypowiedzi ustne: opisuje ludzi/postacie i ich wygląd zewnętrzny, wyraża i uzasadnia opinie, wyraża uczucia i emocje, mówi o uczuciach i emocjach, opowiad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 o czynnościach wykonywanych w chwili obecnej i nawykach, częstotliwości wykonywania czynności, przedstawia fakty z teraźniejszości, stosuje formalny lub nieformalny styl adekwatnie do sytuacji, przedstawia plany na przyszłość, opisuje problem, prosi o po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moc/radę, udziela porad, sugeruje, przekazuje informacje i wyjaśnienia, opisuje upodobania.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 xml:space="preserve">Pomimo pomocy popełnia liczne błędy zakłócające komunikację tworząc bardzo proste wypowiedzi pisemne (e-mail oraz wiadomość):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opowiada o czynnościach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wykonywanych w chwili obecnej i nawykach, przedstawia fakty z teraźniejszości, stosuje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ludzi/postacie i ich wygląd zewnętrzny, opisuje upodobania, udziela por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ad, sugeruje.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liczne, częściowo zaburzające </w:t>
            </w:r>
            <w:r>
              <w:rPr>
                <w:rFonts w:ascii="Times New Roman" w:eastAsia="Times New Roman" w:hAnsi="Times New Roman" w:cs="Times New Roman"/>
              </w:rPr>
              <w:t>zrozumienie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 (e-mail oraz wiadomość): opowiada o czynnościach wykonywanych w chwili obecnej i nawykach, przedstawia fakty z teraźniejszości, stosuje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ludzi/postacie i ich wygląd zewnętrzny, opisuje upodobania, udziela porad, sugeruje.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>
              <w:rPr>
                <w:rFonts w:ascii="Times New Roman" w:eastAsia="Times New Roman" w:hAnsi="Times New Roman" w:cs="Times New Roman"/>
              </w:rPr>
              <w:t xml:space="preserve"> zrozumienia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tworzy krótkie wypo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wiedzi pisemne (e-mail oraz wiadomość): opowiada o czynnościach wykonywanych w chwili obecnej i nawykach, przedstawia fakty z teraźniejszości, stosuje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 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postacie i ich wygląd zewnętrzny, opisuje upodobania, udziela porad, sugeruje.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>
              <w:rPr>
                <w:rFonts w:ascii="Times New Roman" w:eastAsia="Times New Roman" w:hAnsi="Times New Roman" w:cs="Times New Roman"/>
              </w:rPr>
              <w:t>ewentualne drobne błędy nie zaburzają zrozumienia (e-mail oraz wiadomość)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opowiada o czynnościac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 wykonywanych w chwili obecnej i nawykach, przedstawia fakty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 teraźniejszości, stosuje formalny lub nieformalny styl wypowiedzi adekwatnie do sytuacji, wyraża uczucia i emocje, opisuje ludzi/postacie i ich wygląd zewnętrzny, opisuje upodobania, udziela 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orad, sugeruje.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Samodzielnie i stosując bogate słownictwo, tworzy krótkie wypowiedzi pisemne (e-mail oraz wiadomość): opowiada o czynnościach wykonywanych w chwili obecnej i nawykach, przedstawia fakty z teraźniejszości, stosuje formalny lub nieformalny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yl wypowiedzi adekwatnie do sytuacji, wyraża uczucia i emocje, opisuje ludzi/postacie i ich wygląd zewnętrzny, opisuje upodobania, udziela porad, sugeruje.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</w:rPr>
              <w:t>Z trudem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 i wyjaśnienia, wyraża opinie, wyraża uczucia i emocje, stosuje zwroty i formy grzecznościowe, prosi o radę i udziela rady, instruuje.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Reaguje w pros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tych sytuacjach, </w:t>
            </w:r>
            <w:r>
              <w:rPr>
                <w:rFonts w:ascii="Times New Roman" w:eastAsia="Times New Roman" w:hAnsi="Times New Roman" w:cs="Times New Roman"/>
              </w:rPr>
              <w:t>czasami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>
              <w:rPr>
                <w:rFonts w:ascii="Times New Roman" w:eastAsia="Times New Roman" w:hAnsi="Times New Roman" w:cs="Times New Roman"/>
              </w:rPr>
              <w:t>zaburzające komunikację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2"/>
              </w:numPr>
              <w:ind w:left="192" w:hanging="14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eag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uje w prostych i złożonych sytuacjach a drobne błędy nie zaburzają komunikacji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2"/>
              </w:numPr>
              <w:ind w:left="282" w:hanging="28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Swobodnie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i złożonych sytuacjach: uzyskuje i przekazuje informacje i wyjaśnienia, wyraża opinie, wyraża uczucia i emocje, stosuje zwroty i formy grzecznościowe, prosi o radę i udziela rady, instruuje.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2"/>
              </w:numPr>
              <w:ind w:left="272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ożonych sytuacjach: uzyskuje i przekazuje informacje i wyjaśnienia, wyraża opinie, wyraża uczucia i emocje, stosuje zwroty i formy grzecznościowe, prosi o radę i udziela rady, instruuje.</w:t>
            </w:r>
          </w:p>
        </w:tc>
      </w:tr>
      <w:tr w:rsidR="00061E76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E76" w:rsidRDefault="00805397">
            <w:pPr>
              <w:pStyle w:val="Standard"/>
              <w:widowControl w:val="0"/>
              <w:ind w:hanging="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93" w:hanging="141"/>
            </w:pPr>
            <w:r>
              <w:rPr>
                <w:rFonts w:ascii="Times New Roman" w:eastAsia="Times New Roman" w:hAnsi="Times New Roman" w:cs="Times New Roman"/>
              </w:rPr>
              <w:t xml:space="preserve">Ma problemy z przekazaniem w języku angielskim </w:t>
            </w:r>
            <w:r>
              <w:rPr>
                <w:rFonts w:ascii="Times New Roman" w:eastAsia="Times New Roman" w:hAnsi="Times New Roman" w:cs="Times New Roman"/>
              </w:rPr>
              <w:t>informacji zawartych w materiałach wizualnych, popełnia liczne błędy.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93" w:hanging="141"/>
            </w:pPr>
            <w:r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93" w:hanging="141"/>
            </w:pPr>
            <w:r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</w:t>
            </w:r>
            <w:r>
              <w:rPr>
                <w:rFonts w:ascii="Times New Roman" w:eastAsia="Times New Roman" w:hAnsi="Times New Roman" w:cs="Times New Roman"/>
              </w:rPr>
              <w:t>łędy.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Przekazuje w języku angielskim informacje s</w:t>
            </w:r>
            <w:r>
              <w:rPr>
                <w:rFonts w:ascii="Times New Roman" w:eastAsia="Times New Roman" w:hAnsi="Times New Roman" w:cs="Times New Roman"/>
              </w:rPr>
              <w:t>formułowane w języku polskim, popełniając liczne błędy.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3"/>
              </w:numPr>
              <w:ind w:left="192" w:hanging="142"/>
            </w:pPr>
            <w:r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3"/>
              </w:numPr>
              <w:ind w:left="192" w:hanging="142"/>
            </w:pPr>
            <w:r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3"/>
              </w:numPr>
              <w:ind w:left="192" w:hanging="142"/>
            </w:pPr>
            <w:r>
              <w:rPr>
                <w:rFonts w:ascii="Times New Roman" w:eastAsia="Times New Roman" w:hAnsi="Times New Roman" w:cs="Times New Roman"/>
              </w:rPr>
              <w:t>Bez większego trud</w:t>
            </w:r>
            <w:r>
              <w:rPr>
                <w:rFonts w:ascii="Times New Roman" w:eastAsia="Times New Roman" w:hAnsi="Times New Roman" w:cs="Times New Roman"/>
              </w:rPr>
              <w:t>u przekazuje w języku angielskim informacje sformułowane w języku polskim.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Z łatwością i samodzielnie przekazuje w języku angielskim informacje</w:t>
            </w:r>
            <w:r>
              <w:rPr>
                <w:rFonts w:ascii="Times New Roman" w:eastAsia="Times New Roman" w:hAnsi="Times New Roman" w:cs="Times New Roman"/>
              </w:rPr>
              <w:t xml:space="preserve"> sformułowane w tym języku.</w:t>
            </w:r>
          </w:p>
          <w:p w:rsidR="00061E76" w:rsidRDefault="00805397">
            <w:pPr>
              <w:pStyle w:val="Normalny1"/>
              <w:widowControl w:val="0"/>
              <w:numPr>
                <w:ilvl w:val="0"/>
                <w:numId w:val="1"/>
              </w:numPr>
              <w:ind w:left="226" w:hanging="180"/>
            </w:pPr>
            <w:r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:rsidR="00061E76" w:rsidRDefault="00061E76">
      <w:pPr>
        <w:pStyle w:val="Standard"/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061E76" w:rsidRDefault="00061E76">
      <w:pPr>
        <w:pStyle w:val="Standard"/>
        <w:shd w:val="clear" w:color="auto" w:fill="BFBFBF"/>
        <w:spacing w:after="0" w:line="240" w:lineRule="auto"/>
        <w:ind w:left="851" w:right="-30"/>
        <w:jc w:val="both"/>
      </w:pPr>
    </w:p>
    <w:sectPr w:rsidR="00061E7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397" w:rsidRDefault="00805397">
      <w:r>
        <w:separator/>
      </w:r>
    </w:p>
  </w:endnote>
  <w:endnote w:type="continuationSeparator" w:id="0">
    <w:p w:rsidR="00805397" w:rsidRDefault="0080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1B" w:rsidRDefault="00805397">
    <w:pPr>
      <w:pStyle w:val="Stopka"/>
      <w:jc w:val="right"/>
    </w:pPr>
    <w:r>
      <w:rPr>
        <w:rFonts w:cs="Calibri"/>
        <w:iCs/>
        <w:color w:val="A6A6A6"/>
      </w:rPr>
      <w:t>©</w:t>
    </w:r>
    <w:r>
      <w:rPr>
        <w:iCs/>
        <w:color w:val="A6A6A6"/>
      </w:rPr>
      <w:t xml:space="preserve"> Macmillan </w:t>
    </w:r>
    <w:proofErr w:type="spellStart"/>
    <w:r>
      <w:rPr>
        <w:iCs/>
        <w:color w:val="A6A6A6"/>
      </w:rPr>
      <w:t>Education</w:t>
    </w:r>
    <w:proofErr w:type="spellEnd"/>
    <w:r>
      <w:rPr>
        <w:iCs/>
        <w:color w:val="A6A6A6"/>
      </w:rPr>
      <w:t xml:space="preserve">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397" w:rsidRDefault="00805397">
      <w:r>
        <w:rPr>
          <w:color w:val="000000"/>
        </w:rPr>
        <w:separator/>
      </w:r>
    </w:p>
  </w:footnote>
  <w:footnote w:type="continuationSeparator" w:id="0">
    <w:p w:rsidR="00805397" w:rsidRDefault="00805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1B" w:rsidRDefault="00805397">
    <w:pPr>
      <w:pStyle w:val="Nagwek"/>
      <w:ind w:right="-30"/>
      <w:jc w:val="right"/>
    </w:pPr>
    <w:proofErr w:type="spellStart"/>
    <w:r>
      <w:rPr>
        <w:i/>
      </w:rPr>
      <w:t>Together</w:t>
    </w:r>
    <w:proofErr w:type="spellEnd"/>
    <w:r>
      <w:rPr>
        <w:i/>
      </w:rPr>
      <w:t xml:space="preserve"> 2 </w:t>
    </w:r>
    <w:r>
      <w:rPr>
        <w:iCs/>
      </w:rPr>
      <w:t>Kryteria oceniania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05A9F"/>
    <w:multiLevelType w:val="multilevel"/>
    <w:tmpl w:val="9F7E4872"/>
    <w:styleLink w:val="WWNum1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1">
    <w:nsid w:val="51045947"/>
    <w:multiLevelType w:val="multilevel"/>
    <w:tmpl w:val="907C676C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2940BBE"/>
    <w:multiLevelType w:val="multilevel"/>
    <w:tmpl w:val="55C0FC9C"/>
    <w:styleLink w:val="WWNum2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3">
    <w:nsid w:val="75EB03B6"/>
    <w:multiLevelType w:val="multilevel"/>
    <w:tmpl w:val="33C0B9DE"/>
    <w:styleLink w:val="WWNum6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abstractNum w:abstractNumId="4">
    <w:nsid w:val="78454845"/>
    <w:multiLevelType w:val="multilevel"/>
    <w:tmpl w:val="64465B96"/>
    <w:styleLink w:val="WWNum5"/>
    <w:lvl w:ilvl="0">
      <w:numFmt w:val="bullet"/>
      <w:lvlText w:val="●"/>
      <w:lvlJc w:val="left"/>
      <w:pPr>
        <w:ind w:left="419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329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3049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489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209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649" w:hanging="360"/>
      </w:pPr>
      <w:rPr>
        <w:rFonts w:eastAsia="Noto Sans Symbols" w:cs="Noto Sans Symbols"/>
        <w:position w:val="0"/>
        <w:vertAlign w:val="baseline"/>
      </w:rPr>
    </w:lvl>
  </w:abstractNum>
  <w:abstractNum w:abstractNumId="5">
    <w:nsid w:val="7C255B9A"/>
    <w:multiLevelType w:val="multilevel"/>
    <w:tmpl w:val="C0E4A276"/>
    <w:styleLink w:val="WWNum4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16"/>
        <w:szCs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  <w:position w:val="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/>
  </w:num>
  <w:num w:numId="8">
    <w:abstractNumId w:val="2"/>
    <w:lvlOverride w:ilvl="0"/>
  </w:num>
  <w:num w:numId="9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61E76"/>
    <w:rsid w:val="00061E76"/>
    <w:rsid w:val="00805397"/>
    <w:rsid w:val="00C9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D41E8-778F-405E-8470-DD5FA1D4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Normalny1">
    <w:name w:val="Normalny1"/>
    <w:pPr>
      <w:widowControl/>
    </w:pPr>
    <w:rPr>
      <w:rFonts w:cs="Calibri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pPr>
      <w:widowControl/>
    </w:pPr>
    <w:rPr>
      <w:sz w:val="22"/>
      <w:szCs w:val="22"/>
      <w:lang w:eastAsia="en-US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Uwydatnienie">
    <w:name w:val="Emphasis"/>
    <w:rPr>
      <w:i/>
      <w:iCs/>
    </w:rPr>
  </w:style>
  <w:style w:type="character" w:customStyle="1" w:styleId="ListLabel1">
    <w:name w:val="ListLabel 1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2">
    <w:name w:val="ListLabel 2"/>
    <w:rPr>
      <w:rFonts w:eastAsia="Courier New" w:cs="Courier New"/>
      <w:position w:val="0"/>
      <w:vertAlign w:val="baseline"/>
    </w:rPr>
  </w:style>
  <w:style w:type="character" w:customStyle="1" w:styleId="ListLabel3">
    <w:name w:val="ListLabel 3"/>
    <w:rPr>
      <w:rFonts w:eastAsia="Noto Sans Symbols" w:cs="Noto Sans Symbols"/>
      <w:position w:val="0"/>
      <w:vertAlign w:val="baseline"/>
    </w:rPr>
  </w:style>
  <w:style w:type="character" w:customStyle="1" w:styleId="ListLabel4">
    <w:name w:val="ListLabel 4"/>
    <w:rPr>
      <w:rFonts w:eastAsia="Noto Sans Symbols" w:cs="Noto Sans Symbols"/>
      <w:position w:val="0"/>
      <w:vertAlign w:val="baseline"/>
    </w:rPr>
  </w:style>
  <w:style w:type="character" w:customStyle="1" w:styleId="ListLabel5">
    <w:name w:val="ListLabel 5"/>
    <w:rPr>
      <w:rFonts w:eastAsia="Courier New" w:cs="Courier New"/>
      <w:position w:val="0"/>
      <w:vertAlign w:val="baseline"/>
    </w:rPr>
  </w:style>
  <w:style w:type="character" w:customStyle="1" w:styleId="ListLabel6">
    <w:name w:val="ListLabel 6"/>
    <w:rPr>
      <w:rFonts w:eastAsia="Noto Sans Symbols" w:cs="Noto Sans Symbols"/>
      <w:position w:val="0"/>
      <w:vertAlign w:val="baseline"/>
    </w:rPr>
  </w:style>
  <w:style w:type="character" w:customStyle="1" w:styleId="ListLabel7">
    <w:name w:val="ListLabel 7"/>
    <w:rPr>
      <w:rFonts w:eastAsia="Noto Sans Symbols" w:cs="Noto Sans Symbols"/>
      <w:position w:val="0"/>
      <w:vertAlign w:val="baseline"/>
    </w:rPr>
  </w:style>
  <w:style w:type="character" w:customStyle="1" w:styleId="ListLabel8">
    <w:name w:val="ListLabel 8"/>
    <w:rPr>
      <w:rFonts w:eastAsia="Courier New" w:cs="Courier New"/>
      <w:position w:val="0"/>
      <w:vertAlign w:val="baseline"/>
    </w:rPr>
  </w:style>
  <w:style w:type="character" w:customStyle="1" w:styleId="ListLabel9">
    <w:name w:val="ListLabel 9"/>
    <w:rPr>
      <w:rFonts w:eastAsia="Noto Sans Symbols" w:cs="Noto Sans Symbols"/>
      <w:position w:val="0"/>
      <w:vertAlign w:val="baseline"/>
    </w:rPr>
  </w:style>
  <w:style w:type="character" w:customStyle="1" w:styleId="ListLabel10">
    <w:name w:val="ListLabel 10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11">
    <w:name w:val="ListLabel 11"/>
    <w:rPr>
      <w:rFonts w:eastAsia="Courier New" w:cs="Courier New"/>
      <w:position w:val="0"/>
      <w:vertAlign w:val="baseline"/>
    </w:rPr>
  </w:style>
  <w:style w:type="character" w:customStyle="1" w:styleId="ListLabel12">
    <w:name w:val="ListLabel 12"/>
    <w:rPr>
      <w:rFonts w:eastAsia="Noto Sans Symbols" w:cs="Noto Sans Symbols"/>
      <w:position w:val="0"/>
      <w:vertAlign w:val="baseline"/>
    </w:rPr>
  </w:style>
  <w:style w:type="character" w:customStyle="1" w:styleId="ListLabel13">
    <w:name w:val="ListLabel 13"/>
    <w:rPr>
      <w:rFonts w:eastAsia="Noto Sans Symbols" w:cs="Noto Sans Symbols"/>
      <w:position w:val="0"/>
      <w:vertAlign w:val="baseline"/>
    </w:rPr>
  </w:style>
  <w:style w:type="character" w:customStyle="1" w:styleId="ListLabel14">
    <w:name w:val="ListLabel 14"/>
    <w:rPr>
      <w:rFonts w:eastAsia="Courier New" w:cs="Courier New"/>
      <w:position w:val="0"/>
      <w:vertAlign w:val="baseline"/>
    </w:rPr>
  </w:style>
  <w:style w:type="character" w:customStyle="1" w:styleId="ListLabel15">
    <w:name w:val="ListLabel 15"/>
    <w:rPr>
      <w:rFonts w:eastAsia="Noto Sans Symbols" w:cs="Noto Sans Symbols"/>
      <w:position w:val="0"/>
      <w:vertAlign w:val="baseline"/>
    </w:rPr>
  </w:style>
  <w:style w:type="character" w:customStyle="1" w:styleId="ListLabel16">
    <w:name w:val="ListLabel 16"/>
    <w:rPr>
      <w:rFonts w:eastAsia="Noto Sans Symbols" w:cs="Noto Sans Symbols"/>
      <w:position w:val="0"/>
      <w:vertAlign w:val="baseline"/>
    </w:rPr>
  </w:style>
  <w:style w:type="character" w:customStyle="1" w:styleId="ListLabel17">
    <w:name w:val="ListLabel 17"/>
    <w:rPr>
      <w:rFonts w:eastAsia="Courier New" w:cs="Courier New"/>
      <w:position w:val="0"/>
      <w:vertAlign w:val="baseline"/>
    </w:rPr>
  </w:style>
  <w:style w:type="character" w:customStyle="1" w:styleId="ListLabel18">
    <w:name w:val="ListLabel 18"/>
    <w:rPr>
      <w:rFonts w:eastAsia="Noto Sans Symbols" w:cs="Noto Sans Symbols"/>
      <w:position w:val="0"/>
      <w:vertAlign w:val="baseline"/>
    </w:rPr>
  </w:style>
  <w:style w:type="character" w:customStyle="1" w:styleId="ListLabel19">
    <w:name w:val="ListLabel 19"/>
    <w:rPr>
      <w:sz w:val="22"/>
      <w:szCs w:val="22"/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29">
    <w:name w:val="ListLabel 29"/>
    <w:rPr>
      <w:rFonts w:eastAsia="Courier New" w:cs="Courier New"/>
      <w:position w:val="0"/>
      <w:vertAlign w:val="baseline"/>
    </w:rPr>
  </w:style>
  <w:style w:type="character" w:customStyle="1" w:styleId="ListLabel30">
    <w:name w:val="ListLabel 30"/>
    <w:rPr>
      <w:rFonts w:eastAsia="Noto Sans Symbols" w:cs="Noto Sans Symbols"/>
      <w:position w:val="0"/>
      <w:vertAlign w:val="baseline"/>
    </w:rPr>
  </w:style>
  <w:style w:type="character" w:customStyle="1" w:styleId="ListLabel31">
    <w:name w:val="ListLabel 31"/>
    <w:rPr>
      <w:rFonts w:eastAsia="Noto Sans Symbols" w:cs="Noto Sans Symbols"/>
      <w:position w:val="0"/>
      <w:vertAlign w:val="baseline"/>
    </w:rPr>
  </w:style>
  <w:style w:type="character" w:customStyle="1" w:styleId="ListLabel32">
    <w:name w:val="ListLabel 32"/>
    <w:rPr>
      <w:rFonts w:eastAsia="Courier New" w:cs="Courier New"/>
      <w:position w:val="0"/>
      <w:vertAlign w:val="baseline"/>
    </w:rPr>
  </w:style>
  <w:style w:type="character" w:customStyle="1" w:styleId="ListLabel33">
    <w:name w:val="ListLabel 33"/>
    <w:rPr>
      <w:rFonts w:eastAsia="Noto Sans Symbols" w:cs="Noto Sans Symbols"/>
      <w:position w:val="0"/>
      <w:vertAlign w:val="baseline"/>
    </w:rPr>
  </w:style>
  <w:style w:type="character" w:customStyle="1" w:styleId="ListLabel34">
    <w:name w:val="ListLabel 34"/>
    <w:rPr>
      <w:rFonts w:eastAsia="Noto Sans Symbols" w:cs="Noto Sans Symbols"/>
      <w:position w:val="0"/>
      <w:vertAlign w:val="baseline"/>
    </w:rPr>
  </w:style>
  <w:style w:type="character" w:customStyle="1" w:styleId="ListLabel35">
    <w:name w:val="ListLabel 35"/>
    <w:rPr>
      <w:rFonts w:eastAsia="Courier New" w:cs="Courier New"/>
      <w:position w:val="0"/>
      <w:vertAlign w:val="baseline"/>
    </w:rPr>
  </w:style>
  <w:style w:type="character" w:customStyle="1" w:styleId="ListLabel36">
    <w:name w:val="ListLabel 36"/>
    <w:rPr>
      <w:rFonts w:eastAsia="Noto Sans Symbols" w:cs="Noto Sans Symbols"/>
      <w:position w:val="0"/>
      <w:vertAlign w:val="baseline"/>
    </w:rPr>
  </w:style>
  <w:style w:type="character" w:customStyle="1" w:styleId="ListLabel37">
    <w:name w:val="ListLabel 37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38">
    <w:name w:val="ListLabel 38"/>
    <w:rPr>
      <w:rFonts w:eastAsia="Courier New" w:cs="Courier New"/>
      <w:position w:val="0"/>
      <w:vertAlign w:val="baseline"/>
    </w:rPr>
  </w:style>
  <w:style w:type="character" w:customStyle="1" w:styleId="ListLabel39">
    <w:name w:val="ListLabel 39"/>
    <w:rPr>
      <w:rFonts w:eastAsia="Noto Sans Symbols" w:cs="Noto Sans Symbols"/>
      <w:position w:val="0"/>
      <w:vertAlign w:val="baseline"/>
    </w:rPr>
  </w:style>
  <w:style w:type="character" w:customStyle="1" w:styleId="ListLabel40">
    <w:name w:val="ListLabel 40"/>
    <w:rPr>
      <w:rFonts w:eastAsia="Noto Sans Symbols" w:cs="Noto Sans Symbols"/>
      <w:position w:val="0"/>
      <w:vertAlign w:val="baseline"/>
    </w:rPr>
  </w:style>
  <w:style w:type="character" w:customStyle="1" w:styleId="ListLabel41">
    <w:name w:val="ListLabel 41"/>
    <w:rPr>
      <w:rFonts w:eastAsia="Courier New" w:cs="Courier New"/>
      <w:position w:val="0"/>
      <w:vertAlign w:val="baseline"/>
    </w:rPr>
  </w:style>
  <w:style w:type="character" w:customStyle="1" w:styleId="ListLabel42">
    <w:name w:val="ListLabel 42"/>
    <w:rPr>
      <w:rFonts w:eastAsia="Noto Sans Symbols" w:cs="Noto Sans Symbols"/>
      <w:position w:val="0"/>
      <w:vertAlign w:val="baseline"/>
    </w:rPr>
  </w:style>
  <w:style w:type="character" w:customStyle="1" w:styleId="ListLabel43">
    <w:name w:val="ListLabel 43"/>
    <w:rPr>
      <w:rFonts w:eastAsia="Noto Sans Symbols" w:cs="Noto Sans Symbols"/>
      <w:position w:val="0"/>
      <w:vertAlign w:val="baseline"/>
    </w:rPr>
  </w:style>
  <w:style w:type="character" w:customStyle="1" w:styleId="ListLabel44">
    <w:name w:val="ListLabel 44"/>
    <w:rPr>
      <w:rFonts w:eastAsia="Courier New" w:cs="Courier New"/>
      <w:position w:val="0"/>
      <w:vertAlign w:val="baseline"/>
    </w:rPr>
  </w:style>
  <w:style w:type="character" w:customStyle="1" w:styleId="ListLabel45">
    <w:name w:val="ListLabel 45"/>
    <w:rPr>
      <w:rFonts w:eastAsia="Noto Sans Symbols" w:cs="Noto Sans Symbols"/>
      <w:position w:val="0"/>
      <w:vertAlign w:val="baseline"/>
    </w:rPr>
  </w:style>
  <w:style w:type="character" w:customStyle="1" w:styleId="ListLabel46">
    <w:name w:val="ListLabel 46"/>
    <w:rPr>
      <w:rFonts w:eastAsia="Noto Sans Symbols" w:cs="Noto Sans Symbols"/>
      <w:color w:val="000000"/>
      <w:position w:val="0"/>
      <w:sz w:val="16"/>
      <w:szCs w:val="16"/>
      <w:vertAlign w:val="baseline"/>
    </w:rPr>
  </w:style>
  <w:style w:type="character" w:customStyle="1" w:styleId="ListLabel47">
    <w:name w:val="ListLabel 47"/>
    <w:rPr>
      <w:rFonts w:eastAsia="Courier New" w:cs="Courier New"/>
      <w:position w:val="0"/>
      <w:vertAlign w:val="baseline"/>
    </w:rPr>
  </w:style>
  <w:style w:type="character" w:customStyle="1" w:styleId="ListLabel48">
    <w:name w:val="ListLabel 48"/>
    <w:rPr>
      <w:rFonts w:eastAsia="Noto Sans Symbols" w:cs="Noto Sans Symbols"/>
      <w:position w:val="0"/>
      <w:vertAlign w:val="baseline"/>
    </w:rPr>
  </w:style>
  <w:style w:type="character" w:customStyle="1" w:styleId="ListLabel49">
    <w:name w:val="ListLabel 49"/>
    <w:rPr>
      <w:rFonts w:eastAsia="Noto Sans Symbols" w:cs="Noto Sans Symbols"/>
      <w:position w:val="0"/>
      <w:vertAlign w:val="baseline"/>
    </w:rPr>
  </w:style>
  <w:style w:type="character" w:customStyle="1" w:styleId="ListLabel50">
    <w:name w:val="ListLabel 50"/>
    <w:rPr>
      <w:rFonts w:eastAsia="Courier New" w:cs="Courier New"/>
      <w:position w:val="0"/>
      <w:vertAlign w:val="baseline"/>
    </w:rPr>
  </w:style>
  <w:style w:type="character" w:customStyle="1" w:styleId="ListLabel51">
    <w:name w:val="ListLabel 51"/>
    <w:rPr>
      <w:rFonts w:eastAsia="Noto Sans Symbols" w:cs="Noto Sans Symbols"/>
      <w:position w:val="0"/>
      <w:vertAlign w:val="baseline"/>
    </w:rPr>
  </w:style>
  <w:style w:type="character" w:customStyle="1" w:styleId="ListLabel52">
    <w:name w:val="ListLabel 52"/>
    <w:rPr>
      <w:rFonts w:eastAsia="Noto Sans Symbols" w:cs="Noto Sans Symbols"/>
      <w:position w:val="0"/>
      <w:vertAlign w:val="baseline"/>
    </w:rPr>
  </w:style>
  <w:style w:type="character" w:customStyle="1" w:styleId="ListLabel53">
    <w:name w:val="ListLabel 53"/>
    <w:rPr>
      <w:rFonts w:eastAsia="Courier New" w:cs="Courier New"/>
      <w:position w:val="0"/>
      <w:vertAlign w:val="baseline"/>
    </w:rPr>
  </w:style>
  <w:style w:type="character" w:customStyle="1" w:styleId="ListLabel54">
    <w:name w:val="ListLabel 54"/>
    <w:rPr>
      <w:rFonts w:eastAsia="Noto Sans Symbols" w:cs="Noto Sans Symbols"/>
      <w:position w:val="0"/>
      <w:vertAlign w:val="baseli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8045</Words>
  <Characters>48271</Characters>
  <Application>Microsoft Office Word</Application>
  <DocSecurity>0</DocSecurity>
  <Lines>402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Administrator</cp:lastModifiedBy>
  <cp:revision>2</cp:revision>
  <dcterms:created xsi:type="dcterms:W3CDTF">2024-09-05T21:06:00Z</dcterms:created>
  <dcterms:modified xsi:type="dcterms:W3CDTF">2024-09-05T21:06:00Z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0x0101002E863F4D41954445A589852F56065FF7</vt:lpwstr>
  </property>
</Properties>
</file>