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4B" w:rsidRDefault="009B7D4B" w:rsidP="009B7D4B">
      <w:pPr>
        <w:rPr>
          <w:rFonts w:ascii="Times New Roman" w:hAnsi="Times New Roman" w:cs="Times New Roman"/>
          <w:b/>
          <w:sz w:val="28"/>
          <w:szCs w:val="28"/>
        </w:rPr>
      </w:pPr>
      <w:r w:rsidRPr="00824EC2">
        <w:rPr>
          <w:rFonts w:ascii="Times New Roman" w:hAnsi="Times New Roman" w:cs="Times New Roman"/>
          <w:b/>
          <w:sz w:val="28"/>
          <w:szCs w:val="28"/>
        </w:rPr>
        <w:t xml:space="preserve">Roczne wymagania edukacyjne z plastyki klasa 4 </w:t>
      </w:r>
    </w:p>
    <w:p w:rsidR="009B7D4B" w:rsidRDefault="009B7D4B" w:rsidP="009B7D4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B7D4B" w:rsidTr="00E31A56">
        <w:tc>
          <w:tcPr>
            <w:tcW w:w="4606" w:type="dxa"/>
          </w:tcPr>
          <w:p w:rsidR="009B7D4B" w:rsidRPr="00824EC2" w:rsidRDefault="009B7D4B" w:rsidP="00E31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Tematyka </w:t>
            </w:r>
          </w:p>
        </w:tc>
        <w:tc>
          <w:tcPr>
            <w:tcW w:w="4606" w:type="dxa"/>
          </w:tcPr>
          <w:p w:rsidR="009B7D4B" w:rsidRPr="00824EC2" w:rsidRDefault="009B7D4B" w:rsidP="00E31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C2">
              <w:rPr>
                <w:rFonts w:ascii="Times New Roman" w:hAnsi="Times New Roman" w:cs="Times New Roman"/>
                <w:b/>
                <w:sz w:val="24"/>
                <w:szCs w:val="24"/>
              </w:rPr>
              <w:t>Wymagania edukacyjne</w:t>
            </w:r>
          </w:p>
          <w:p w:rsidR="009B7D4B" w:rsidRPr="00824EC2" w:rsidRDefault="009B7D4B" w:rsidP="00E3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2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</w:tc>
      </w:tr>
      <w:tr w:rsidR="009B7D4B" w:rsidTr="00E31A56">
        <w:tc>
          <w:tcPr>
            <w:tcW w:w="4606" w:type="dxa"/>
          </w:tcPr>
          <w:p w:rsidR="009B7D4B" w:rsidRPr="00824EC2" w:rsidRDefault="009B7D4B" w:rsidP="00E31A56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824EC2">
              <w:rPr>
                <w:rFonts w:ascii="Times New Roman" w:hAnsi="Times New Roman"/>
                <w:sz w:val="24"/>
                <w:szCs w:val="24"/>
              </w:rPr>
              <w:t>Techniki malarskie. Technika akwarelowa</w:t>
            </w:r>
          </w:p>
          <w:p w:rsidR="009B7D4B" w:rsidRDefault="009B7D4B" w:rsidP="00E31A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9B7D4B" w:rsidRPr="00824EC2" w:rsidRDefault="009B7D4B" w:rsidP="00E31A56">
            <w:pPr>
              <w:pStyle w:val="PreformattedText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wyjaśnia, czym jest pigment;</w:t>
            </w:r>
          </w:p>
          <w:p w:rsidR="009B7D4B" w:rsidRDefault="009B7D4B" w:rsidP="00E31A56">
            <w:pPr>
              <w:pStyle w:val="PreformattedText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4EC2">
              <w:rPr>
                <w:rFonts w:ascii="Times New Roman" w:hAnsi="Times New Roman"/>
                <w:sz w:val="24"/>
                <w:szCs w:val="24"/>
                <w:lang w:eastAsia="en-US"/>
              </w:rPr>
              <w:t>- wymienia nazwy podstawowych rod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zajów farb i technik malarskich;</w:t>
            </w:r>
            <w:r w:rsidRPr="00824E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B7D4B" w:rsidRPr="00824EC2" w:rsidRDefault="009B7D4B" w:rsidP="00E31A56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824EC2">
              <w:rPr>
                <w:rFonts w:ascii="Times New Roman" w:hAnsi="Times New Roman"/>
                <w:sz w:val="24"/>
                <w:szCs w:val="24"/>
              </w:rPr>
              <w:t>- wyjaśnia, od czego z</w:t>
            </w:r>
            <w:r>
              <w:rPr>
                <w:rFonts w:ascii="Times New Roman" w:hAnsi="Times New Roman"/>
                <w:sz w:val="24"/>
                <w:szCs w:val="24"/>
              </w:rPr>
              <w:t>ależy nazwa techniki malarskiej;</w:t>
            </w:r>
          </w:p>
          <w:p w:rsidR="009B7D4B" w:rsidRPr="00824EC2" w:rsidRDefault="009B7D4B" w:rsidP="00E31A56">
            <w:pPr>
              <w:pStyle w:val="PreformattedText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4E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wymienia typowe narzędzia i podłoża </w:t>
            </w:r>
            <w:r w:rsidRPr="00824EC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wykorzystywane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w technice akwarelowej;</w:t>
            </w:r>
          </w:p>
          <w:p w:rsidR="009B7D4B" w:rsidRPr="00824EC2" w:rsidRDefault="009B7D4B" w:rsidP="00E31A56">
            <w:pPr>
              <w:pStyle w:val="PreformattedText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4EC2">
              <w:rPr>
                <w:rFonts w:ascii="Times New Roman" w:hAnsi="Times New Roman"/>
                <w:sz w:val="24"/>
                <w:szCs w:val="24"/>
                <w:lang w:eastAsia="en-US"/>
              </w:rPr>
              <w:t>- określa funkcję typowych narzędzi 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żywanych w technice akwarelowej;</w:t>
            </w:r>
          </w:p>
          <w:p w:rsidR="009B7D4B" w:rsidRDefault="009B7D4B" w:rsidP="00E31A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EC2">
              <w:rPr>
                <w:rFonts w:ascii="Times New Roman" w:hAnsi="Times New Roman"/>
                <w:sz w:val="24"/>
                <w:szCs w:val="24"/>
              </w:rPr>
              <w:t>- maluje pracę w technice akwarelowej według wskazówek nauczyciela.</w:t>
            </w:r>
          </w:p>
        </w:tc>
      </w:tr>
      <w:tr w:rsidR="009B7D4B" w:rsidTr="00E31A56">
        <w:tc>
          <w:tcPr>
            <w:tcW w:w="4606" w:type="dxa"/>
          </w:tcPr>
          <w:p w:rsidR="009B7D4B" w:rsidRPr="00B60B31" w:rsidRDefault="009B7D4B" w:rsidP="00E31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B31">
              <w:rPr>
                <w:rFonts w:ascii="Times New Roman" w:hAnsi="Times New Roman" w:cs="Times New Roman"/>
                <w:sz w:val="24"/>
                <w:szCs w:val="24"/>
              </w:rPr>
              <w:t xml:space="preserve">Techniki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temperowa i plakatowa </w:t>
            </w:r>
          </w:p>
        </w:tc>
        <w:tc>
          <w:tcPr>
            <w:tcW w:w="4606" w:type="dxa"/>
          </w:tcPr>
          <w:p w:rsidR="009B7D4B" w:rsidRPr="009F089F" w:rsidRDefault="009B7D4B" w:rsidP="00E31A56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9F089F">
              <w:rPr>
                <w:rFonts w:ascii="Times New Roman" w:hAnsi="Times New Roman"/>
                <w:sz w:val="24"/>
                <w:szCs w:val="24"/>
              </w:rPr>
              <w:t xml:space="preserve">- wymienia typowe narzędzia i podłoża stosowane w technikach temperowej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i plakatowej;</w:t>
            </w:r>
          </w:p>
          <w:p w:rsidR="009B7D4B" w:rsidRDefault="009B7D4B" w:rsidP="00E31A56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9F089F">
              <w:rPr>
                <w:rFonts w:ascii="Times New Roman" w:hAnsi="Times New Roman"/>
                <w:sz w:val="24"/>
                <w:szCs w:val="24"/>
              </w:rPr>
              <w:t xml:space="preserve">- omawia funkcje typowych narzędzi stosowanych w technikach temperowej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i plakatowej; </w:t>
            </w:r>
          </w:p>
          <w:p w:rsidR="009B7D4B" w:rsidRPr="009F089F" w:rsidRDefault="009B7D4B" w:rsidP="00E31A56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9F089F">
              <w:rPr>
                <w:rFonts w:ascii="Times New Roman" w:hAnsi="Times New Roman"/>
                <w:sz w:val="24"/>
                <w:szCs w:val="24"/>
              </w:rPr>
              <w:t>- określa, czym się charakteryzują farby temperowe</w:t>
            </w:r>
            <w:r>
              <w:rPr>
                <w:rFonts w:ascii="Times New Roman" w:hAnsi="Times New Roman"/>
                <w:sz w:val="24"/>
                <w:szCs w:val="24"/>
              </w:rPr>
              <w:t>, plakatowe;</w:t>
            </w:r>
          </w:p>
          <w:p w:rsidR="009B7D4B" w:rsidRPr="009F089F" w:rsidRDefault="009B7D4B" w:rsidP="00E31A56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9F089F">
              <w:rPr>
                <w:rFonts w:ascii="Times New Roman" w:hAnsi="Times New Roman"/>
                <w:sz w:val="24"/>
                <w:szCs w:val="24"/>
              </w:rPr>
              <w:t xml:space="preserve">- wykonuje pracę plastyczną w technice plakatowej lub temperowej, korzystając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F089F">
              <w:rPr>
                <w:rFonts w:ascii="Times New Roman" w:hAnsi="Times New Roman"/>
                <w:sz w:val="24"/>
                <w:szCs w:val="24"/>
              </w:rPr>
              <w:t>ze wskazówek zawartych w podręczniku.</w:t>
            </w:r>
          </w:p>
        </w:tc>
      </w:tr>
      <w:tr w:rsidR="009B7D4B" w:rsidTr="00E31A56">
        <w:tc>
          <w:tcPr>
            <w:tcW w:w="4606" w:type="dxa"/>
          </w:tcPr>
          <w:p w:rsidR="009B7D4B" w:rsidRPr="00326670" w:rsidRDefault="009B7D4B" w:rsidP="00E31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70">
              <w:rPr>
                <w:rFonts w:ascii="Times New Roman" w:hAnsi="Times New Roman" w:cs="Times New Roman"/>
                <w:sz w:val="24"/>
                <w:szCs w:val="24"/>
              </w:rPr>
              <w:t>Tworzę przez cały rok – Upominek na walentynki</w:t>
            </w:r>
          </w:p>
        </w:tc>
        <w:tc>
          <w:tcPr>
            <w:tcW w:w="4606" w:type="dxa"/>
          </w:tcPr>
          <w:p w:rsidR="009B7D4B" w:rsidRPr="009F089F" w:rsidRDefault="009B7D4B" w:rsidP="00E31A56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9F089F">
              <w:rPr>
                <w:rFonts w:ascii="Times New Roman" w:hAnsi="Times New Roman"/>
                <w:sz w:val="24"/>
                <w:szCs w:val="24"/>
              </w:rPr>
              <w:t>- pl</w:t>
            </w:r>
            <w:r>
              <w:rPr>
                <w:rFonts w:ascii="Times New Roman" w:hAnsi="Times New Roman"/>
                <w:sz w:val="24"/>
                <w:szCs w:val="24"/>
              </w:rPr>
              <w:t>anuje poszczególne etapy pracy;</w:t>
            </w:r>
          </w:p>
          <w:p w:rsidR="009B7D4B" w:rsidRPr="009F089F" w:rsidRDefault="009B7D4B" w:rsidP="00E31A56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9F089F">
              <w:rPr>
                <w:rFonts w:ascii="Times New Roman" w:hAnsi="Times New Roman"/>
                <w:sz w:val="24"/>
                <w:szCs w:val="24"/>
              </w:rPr>
              <w:t>- wykonuje prostą formę użytkową, ko</w:t>
            </w:r>
            <w:r>
              <w:rPr>
                <w:rFonts w:ascii="Times New Roman" w:hAnsi="Times New Roman"/>
                <w:sz w:val="24"/>
                <w:szCs w:val="24"/>
              </w:rPr>
              <w:t>rzystając z podanych propozycji;</w:t>
            </w:r>
          </w:p>
          <w:p w:rsidR="009B7D4B" w:rsidRPr="009F089F" w:rsidRDefault="009B7D4B" w:rsidP="00E31A56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9F089F">
              <w:rPr>
                <w:rFonts w:ascii="Times New Roman" w:hAnsi="Times New Roman"/>
                <w:sz w:val="24"/>
                <w:szCs w:val="24"/>
              </w:rPr>
              <w:t>- wykorzystuje określone techniki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9F089F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/>
                <w:sz w:val="24"/>
                <w:szCs w:val="24"/>
              </w:rPr>
              <w:t>materiały.</w:t>
            </w:r>
          </w:p>
        </w:tc>
      </w:tr>
      <w:tr w:rsidR="009B7D4B" w:rsidTr="00E31A56">
        <w:tc>
          <w:tcPr>
            <w:tcW w:w="4606" w:type="dxa"/>
          </w:tcPr>
          <w:p w:rsidR="009B7D4B" w:rsidRPr="00326670" w:rsidRDefault="009B7D4B" w:rsidP="00E31A56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326670">
              <w:rPr>
                <w:rFonts w:ascii="Times New Roman" w:hAnsi="Times New Roman"/>
                <w:sz w:val="24"/>
                <w:szCs w:val="24"/>
              </w:rPr>
              <w:t>Technika pastelowa</w:t>
            </w:r>
          </w:p>
          <w:p w:rsidR="009B7D4B" w:rsidRPr="009F089F" w:rsidRDefault="009B7D4B" w:rsidP="00E31A56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</w:p>
          <w:p w:rsidR="009B7D4B" w:rsidRDefault="009B7D4B" w:rsidP="00E31A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D4B" w:rsidRDefault="009B7D4B" w:rsidP="00E31A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9B7D4B" w:rsidRPr="009F089F" w:rsidRDefault="009B7D4B" w:rsidP="00E31A56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9F089F">
              <w:rPr>
                <w:rFonts w:ascii="Times New Roman" w:hAnsi="Times New Roman"/>
                <w:sz w:val="24"/>
                <w:szCs w:val="24"/>
              </w:rPr>
              <w:t>- wymienia typowe narzędzia i podłoża stosowane w technice pastelowej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7D4B" w:rsidRPr="009F089F" w:rsidRDefault="009B7D4B" w:rsidP="00E31A56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9F089F">
              <w:rPr>
                <w:rFonts w:ascii="Times New Roman" w:hAnsi="Times New Roman"/>
                <w:sz w:val="24"/>
                <w:szCs w:val="24"/>
              </w:rPr>
              <w:t>- podaje rodzaje pasteli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7D4B" w:rsidRDefault="009B7D4B" w:rsidP="00E31A56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9F089F">
              <w:rPr>
                <w:rFonts w:ascii="Times New Roman" w:hAnsi="Times New Roman"/>
                <w:sz w:val="24"/>
                <w:szCs w:val="24"/>
              </w:rPr>
              <w:t>- wykonuje pracę w technice pasteli olejnych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7D4B" w:rsidRPr="009F089F" w:rsidRDefault="009B7D4B" w:rsidP="00E31A56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9F089F">
              <w:rPr>
                <w:rFonts w:ascii="Times New Roman" w:hAnsi="Times New Roman"/>
                <w:sz w:val="24"/>
                <w:szCs w:val="24"/>
              </w:rPr>
              <w:t xml:space="preserve">- twórczo stosuje technikę pasteli olejnych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F089F">
              <w:rPr>
                <w:rFonts w:ascii="Times New Roman" w:hAnsi="Times New Roman"/>
                <w:sz w:val="24"/>
                <w:szCs w:val="24"/>
              </w:rPr>
              <w:t>w działaniach plastycznych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7D4B" w:rsidRPr="009F089F" w:rsidRDefault="009B7D4B" w:rsidP="00E31A56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9F089F">
              <w:rPr>
                <w:rFonts w:ascii="Times New Roman" w:hAnsi="Times New Roman"/>
                <w:sz w:val="24"/>
                <w:szCs w:val="24"/>
              </w:rPr>
              <w:t>- określa, w jaki sposób zabezpiecza się prace wykonane techniką pastelową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7D4B" w:rsidRPr="009F089F" w:rsidRDefault="009B7D4B" w:rsidP="00E31A56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9F089F">
              <w:rPr>
                <w:rFonts w:ascii="Times New Roman" w:hAnsi="Times New Roman"/>
                <w:sz w:val="24"/>
                <w:szCs w:val="24"/>
              </w:rPr>
              <w:t>- wymienia sposob</w:t>
            </w:r>
            <w:r>
              <w:rPr>
                <w:rFonts w:ascii="Times New Roman" w:hAnsi="Times New Roman"/>
                <w:sz w:val="24"/>
                <w:szCs w:val="24"/>
              </w:rPr>
              <w:t>y nanoszenia pasteli na podłoże;</w:t>
            </w:r>
          </w:p>
          <w:p w:rsidR="009B7D4B" w:rsidRPr="009F089F" w:rsidRDefault="009B7D4B" w:rsidP="00E31A56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9F089F">
              <w:rPr>
                <w:rFonts w:ascii="Times New Roman" w:hAnsi="Times New Roman"/>
                <w:sz w:val="24"/>
                <w:szCs w:val="24"/>
              </w:rPr>
              <w:t>- z pomocą nauczyciela omawia wybraną reprodukcję dzieła pod kątem z</w:t>
            </w:r>
            <w:r>
              <w:rPr>
                <w:rFonts w:ascii="Times New Roman" w:hAnsi="Times New Roman"/>
                <w:sz w:val="24"/>
                <w:szCs w:val="24"/>
              </w:rPr>
              <w:t>astosowanej techniki pastelowej;</w:t>
            </w:r>
          </w:p>
          <w:p w:rsidR="009B7D4B" w:rsidRDefault="009B7D4B" w:rsidP="00E31A56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9F089F">
              <w:rPr>
                <w:rFonts w:ascii="Times New Roman" w:hAnsi="Times New Roman"/>
                <w:sz w:val="24"/>
                <w:szCs w:val="24"/>
              </w:rPr>
              <w:t>- wykonuje pracę plastyczną w określonej technice, korzystając ze ws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kazówek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zawartych w podręczniku.</w:t>
            </w:r>
          </w:p>
          <w:p w:rsidR="009B7D4B" w:rsidRPr="009F089F" w:rsidRDefault="009B7D4B" w:rsidP="00E31A56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D4B" w:rsidTr="00E31A56">
        <w:tc>
          <w:tcPr>
            <w:tcW w:w="4606" w:type="dxa"/>
          </w:tcPr>
          <w:p w:rsidR="009B7D4B" w:rsidRPr="00326670" w:rsidRDefault="009B7D4B" w:rsidP="00E31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Pozostałe techniki malarskie</w:t>
            </w:r>
          </w:p>
        </w:tc>
        <w:tc>
          <w:tcPr>
            <w:tcW w:w="4606" w:type="dxa"/>
          </w:tcPr>
          <w:p w:rsidR="009B7D4B" w:rsidRPr="009F089F" w:rsidRDefault="009B7D4B" w:rsidP="00E31A56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9F089F">
              <w:rPr>
                <w:rFonts w:ascii="Times New Roman" w:hAnsi="Times New Roman"/>
                <w:sz w:val="24"/>
                <w:szCs w:val="24"/>
              </w:rPr>
              <w:t>- wymienia typowe narzędzia i podłoża stosowane w technikach akrylowej i </w:t>
            </w:r>
            <w:r>
              <w:rPr>
                <w:rFonts w:ascii="Times New Roman" w:hAnsi="Times New Roman"/>
                <w:sz w:val="24"/>
                <w:szCs w:val="24"/>
              </w:rPr>
              <w:t>olejnej;</w:t>
            </w:r>
          </w:p>
          <w:p w:rsidR="009B7D4B" w:rsidRPr="009F089F" w:rsidRDefault="009B7D4B" w:rsidP="00E31A56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9F089F">
              <w:rPr>
                <w:rFonts w:ascii="Times New Roman" w:hAnsi="Times New Roman"/>
                <w:sz w:val="24"/>
                <w:szCs w:val="24"/>
              </w:rPr>
              <w:t>- omawia funkcje typowych narzędzi stosowanych w technikach akrylowej i olejnej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7D4B" w:rsidRPr="009F089F" w:rsidRDefault="009B7D4B" w:rsidP="00E31A56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9F089F">
              <w:rPr>
                <w:rFonts w:ascii="Times New Roman" w:hAnsi="Times New Roman"/>
                <w:sz w:val="24"/>
                <w:szCs w:val="24"/>
              </w:rPr>
              <w:t>- omawia z pomocą nauczyciela wybraną reprodukcję dzieła pod kątem zastosowanej techniki akrylowej lub olejnej.</w:t>
            </w:r>
          </w:p>
        </w:tc>
      </w:tr>
      <w:tr w:rsidR="009B7D4B" w:rsidTr="00E31A56">
        <w:tc>
          <w:tcPr>
            <w:tcW w:w="4606" w:type="dxa"/>
          </w:tcPr>
          <w:p w:rsidR="009B7D4B" w:rsidRPr="00C51D54" w:rsidRDefault="009B7D4B" w:rsidP="00E31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4">
              <w:rPr>
                <w:rFonts w:ascii="Times New Roman" w:hAnsi="Times New Roman" w:cs="Times New Roman"/>
                <w:sz w:val="24"/>
                <w:szCs w:val="24"/>
              </w:rPr>
              <w:t>Tworzę przez cały rok – Dekoracja na Wielkanoc</w:t>
            </w:r>
          </w:p>
        </w:tc>
        <w:tc>
          <w:tcPr>
            <w:tcW w:w="4606" w:type="dxa"/>
          </w:tcPr>
          <w:p w:rsidR="009B7D4B" w:rsidRPr="009F089F" w:rsidRDefault="009B7D4B" w:rsidP="00E31A56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9F089F">
              <w:rPr>
                <w:rFonts w:ascii="Times New Roman" w:hAnsi="Times New Roman"/>
                <w:sz w:val="24"/>
                <w:szCs w:val="24"/>
              </w:rPr>
              <w:t>- planuje poszczególne etapy pracy,</w:t>
            </w:r>
          </w:p>
          <w:p w:rsidR="009B7D4B" w:rsidRDefault="009B7D4B" w:rsidP="00E31A56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9F089F">
              <w:rPr>
                <w:rFonts w:ascii="Times New Roman" w:hAnsi="Times New Roman"/>
                <w:sz w:val="24"/>
                <w:szCs w:val="24"/>
              </w:rPr>
              <w:t xml:space="preserve">- tworzy dekorację świąteczną, korzystając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z podanych propozycji;</w:t>
            </w:r>
          </w:p>
          <w:p w:rsidR="009B7D4B" w:rsidRPr="009F089F" w:rsidRDefault="009B7D4B" w:rsidP="00E31A56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9F089F">
              <w:rPr>
                <w:rFonts w:ascii="Times New Roman" w:hAnsi="Times New Roman"/>
                <w:sz w:val="24"/>
                <w:szCs w:val="24"/>
              </w:rPr>
              <w:t>- tworzy dekorację świąteczną według własnego pomysłu, wykorzystując wiedzę na temat właściwości materiałów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7D4B" w:rsidTr="00E31A56">
        <w:tc>
          <w:tcPr>
            <w:tcW w:w="4606" w:type="dxa"/>
          </w:tcPr>
          <w:p w:rsidR="009B7D4B" w:rsidRPr="00C51D54" w:rsidRDefault="009B7D4B" w:rsidP="00E31A5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Techniki mieszane – malowanie i drapanie</w:t>
            </w:r>
          </w:p>
          <w:p w:rsidR="009B7D4B" w:rsidRPr="00C51D54" w:rsidRDefault="009B7D4B" w:rsidP="00E31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9B7D4B" w:rsidRDefault="009B7D4B" w:rsidP="00E31A56">
            <w:pPr>
              <w:rPr>
                <w:rFonts w:ascii="Times New Roman" w:hAnsi="Times New Roman"/>
                <w:sz w:val="24"/>
                <w:szCs w:val="24"/>
              </w:rPr>
            </w:pPr>
            <w:r w:rsidRPr="009F089F">
              <w:rPr>
                <w:rFonts w:ascii="Times New Roman" w:hAnsi="Times New Roman"/>
                <w:sz w:val="24"/>
                <w:szCs w:val="24"/>
              </w:rPr>
              <w:t xml:space="preserve">- stosuje technikę </w:t>
            </w:r>
            <w:proofErr w:type="spellStart"/>
            <w:r w:rsidRPr="009F089F">
              <w:rPr>
                <w:rFonts w:ascii="Times New Roman" w:hAnsi="Times New Roman"/>
                <w:sz w:val="24"/>
                <w:szCs w:val="24"/>
              </w:rPr>
              <w:t>wydrapywanki</w:t>
            </w:r>
            <w:proofErr w:type="spellEnd"/>
            <w:r w:rsidRPr="009F089F">
              <w:rPr>
                <w:rFonts w:ascii="Times New Roman" w:hAnsi="Times New Roman"/>
                <w:sz w:val="24"/>
                <w:szCs w:val="24"/>
              </w:rPr>
              <w:t>, korzystając ze wskazówek nauczyciela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7D4B" w:rsidRDefault="009B7D4B" w:rsidP="00E31A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89F">
              <w:rPr>
                <w:rFonts w:ascii="Times New Roman" w:hAnsi="Times New Roman"/>
                <w:sz w:val="24"/>
                <w:szCs w:val="24"/>
              </w:rPr>
              <w:t>- eksperymentuje z łączeniem różnych technik w celu uzyskania nowych rozwiązań plastycznych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7D4B" w:rsidTr="00E31A56">
        <w:tc>
          <w:tcPr>
            <w:tcW w:w="4606" w:type="dxa"/>
          </w:tcPr>
          <w:p w:rsidR="009B7D4B" w:rsidRPr="00C51D54" w:rsidRDefault="009B7D4B" w:rsidP="00E31A5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Kolaż</w:t>
            </w:r>
          </w:p>
          <w:p w:rsidR="009B7D4B" w:rsidRPr="00C51D54" w:rsidRDefault="009B7D4B" w:rsidP="00E31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9B7D4B" w:rsidRPr="009F089F" w:rsidRDefault="009B7D4B" w:rsidP="00E31A56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9F089F">
              <w:rPr>
                <w:rFonts w:ascii="Times New Roman" w:hAnsi="Times New Roman"/>
                <w:sz w:val="24"/>
                <w:szCs w:val="24"/>
              </w:rPr>
              <w:t>- wyjaśnia, czym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jest kolaż;</w:t>
            </w:r>
          </w:p>
          <w:p w:rsidR="009B7D4B" w:rsidRPr="009F089F" w:rsidRDefault="009B7D4B" w:rsidP="00E31A56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9F089F">
              <w:rPr>
                <w:rFonts w:ascii="Times New Roman" w:hAnsi="Times New Roman"/>
                <w:sz w:val="24"/>
                <w:szCs w:val="24"/>
              </w:rPr>
              <w:t>- wymienia niektóre materiały stosowane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w kolażu;</w:t>
            </w:r>
          </w:p>
          <w:p w:rsidR="009B7D4B" w:rsidRDefault="009B7D4B" w:rsidP="00E31A56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9F089F">
              <w:rPr>
                <w:rFonts w:ascii="Times New Roman" w:hAnsi="Times New Roman"/>
                <w:sz w:val="24"/>
                <w:szCs w:val="24"/>
              </w:rPr>
              <w:t>- tłumaczy,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jaki sposób tworzy się kolaż;</w:t>
            </w:r>
          </w:p>
          <w:p w:rsidR="009B7D4B" w:rsidRPr="009F089F" w:rsidRDefault="009B7D4B" w:rsidP="00E31A56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9F089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F089F">
              <w:rPr>
                <w:rFonts w:ascii="Times New Roman" w:hAnsi="Times New Roman"/>
                <w:color w:val="000000"/>
                <w:sz w:val="24"/>
                <w:szCs w:val="24"/>
              </w:rPr>
              <w:t>tłumaczy</w:t>
            </w:r>
            <w:r w:rsidRPr="009F089F">
              <w:rPr>
                <w:rFonts w:ascii="Times New Roman" w:hAnsi="Times New Roman"/>
                <w:sz w:val="24"/>
                <w:szCs w:val="24"/>
              </w:rPr>
              <w:t xml:space="preserve">, na czym polega wykonywanie </w:t>
            </w:r>
            <w:proofErr w:type="spellStart"/>
            <w:r w:rsidRPr="009F089F">
              <w:rPr>
                <w:rFonts w:ascii="Times New Roman" w:hAnsi="Times New Roman"/>
                <w:sz w:val="24"/>
                <w:szCs w:val="24"/>
              </w:rPr>
              <w:t>fotokolażu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7D4B" w:rsidRPr="009F089F" w:rsidRDefault="009B7D4B" w:rsidP="00E31A56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9F089F">
              <w:rPr>
                <w:rFonts w:ascii="Times New Roman" w:hAnsi="Times New Roman"/>
                <w:sz w:val="24"/>
                <w:szCs w:val="24"/>
              </w:rPr>
              <w:t>- wykonuje pracę w technice kolażu z dowolnych materiałów, korzystając ze wskazówek zawartych w podręczniku.</w:t>
            </w:r>
          </w:p>
          <w:p w:rsidR="009B7D4B" w:rsidRPr="009F089F" w:rsidRDefault="009B7D4B" w:rsidP="00E31A56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D4B" w:rsidTr="00E31A56">
        <w:tc>
          <w:tcPr>
            <w:tcW w:w="4606" w:type="dxa"/>
          </w:tcPr>
          <w:p w:rsidR="009B7D4B" w:rsidRPr="00C51D54" w:rsidRDefault="009B7D4B" w:rsidP="00E31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4">
              <w:rPr>
                <w:rFonts w:ascii="Times New Roman" w:hAnsi="Times New Roman"/>
                <w:sz w:val="24"/>
                <w:szCs w:val="24"/>
              </w:rPr>
              <w:t xml:space="preserve">Tworzę przez cały rok – Prezenty dla mamy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51D54">
              <w:rPr>
                <w:rFonts w:ascii="Times New Roman" w:hAnsi="Times New Roman"/>
                <w:sz w:val="24"/>
                <w:szCs w:val="24"/>
              </w:rPr>
              <w:t>i taty</w:t>
            </w:r>
          </w:p>
        </w:tc>
        <w:tc>
          <w:tcPr>
            <w:tcW w:w="4606" w:type="dxa"/>
          </w:tcPr>
          <w:p w:rsidR="009B7D4B" w:rsidRPr="009F089F" w:rsidRDefault="009B7D4B" w:rsidP="00E31A56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9F089F">
              <w:rPr>
                <w:rFonts w:ascii="Times New Roman" w:hAnsi="Times New Roman"/>
                <w:sz w:val="24"/>
                <w:szCs w:val="24"/>
              </w:rPr>
              <w:t>- p</w:t>
            </w:r>
            <w:r>
              <w:rPr>
                <w:rFonts w:ascii="Times New Roman" w:hAnsi="Times New Roman"/>
                <w:sz w:val="24"/>
                <w:szCs w:val="24"/>
              </w:rPr>
              <w:t>lanuje poszczególne etapy pracy;</w:t>
            </w:r>
          </w:p>
          <w:p w:rsidR="009B7D4B" w:rsidRDefault="009B7D4B" w:rsidP="00E31A56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9F089F">
              <w:rPr>
                <w:rFonts w:ascii="Times New Roman" w:hAnsi="Times New Roman"/>
                <w:sz w:val="24"/>
                <w:szCs w:val="24"/>
              </w:rPr>
              <w:t>- tworzy pracę na określony temat z </w:t>
            </w:r>
            <w:r>
              <w:rPr>
                <w:rFonts w:ascii="Times New Roman" w:hAnsi="Times New Roman"/>
                <w:sz w:val="24"/>
                <w:szCs w:val="24"/>
              </w:rPr>
              <w:t>proponowanych elementów;</w:t>
            </w:r>
          </w:p>
          <w:p w:rsidR="009B7D4B" w:rsidRPr="00C51D54" w:rsidRDefault="009B7D4B" w:rsidP="00E31A5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tworzy pracę na określony temat z elementów wykonanych według własnego pomysłu,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dbając o estetykę wykonania;</w:t>
            </w:r>
          </w:p>
          <w:p w:rsidR="009B7D4B" w:rsidRPr="009F089F" w:rsidRDefault="009B7D4B" w:rsidP="00E31A56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C51D54">
              <w:rPr>
                <w:rFonts w:ascii="Times New Roman" w:eastAsia="Calibri" w:hAnsi="Times New Roman"/>
                <w:sz w:val="24"/>
                <w:szCs w:val="24"/>
              </w:rPr>
              <w:t>- wykorzystuje w swojej pracy wiedzę na temat właściwości materiałów i różnych technik plastycznych.</w:t>
            </w:r>
          </w:p>
        </w:tc>
      </w:tr>
    </w:tbl>
    <w:p w:rsidR="009B7D4B" w:rsidRDefault="009B7D4B" w:rsidP="009B7D4B">
      <w:pPr>
        <w:rPr>
          <w:rFonts w:ascii="Times New Roman" w:hAnsi="Times New Roman" w:cs="Times New Roman"/>
          <w:b/>
          <w:sz w:val="28"/>
          <w:szCs w:val="28"/>
        </w:rPr>
      </w:pPr>
    </w:p>
    <w:p w:rsidR="009B7D4B" w:rsidRDefault="009B7D4B" w:rsidP="009B7D4B">
      <w:pPr>
        <w:rPr>
          <w:rFonts w:ascii="Times New Roman" w:hAnsi="Times New Roman" w:cs="Times New Roman"/>
          <w:b/>
          <w:sz w:val="28"/>
          <w:szCs w:val="28"/>
        </w:rPr>
      </w:pPr>
    </w:p>
    <w:p w:rsidR="009B7D4B" w:rsidRPr="00CA71F4" w:rsidRDefault="009B7D4B" w:rsidP="009B7D4B">
      <w:pPr>
        <w:rPr>
          <w:rFonts w:ascii="Times New Roman" w:hAnsi="Times New Roman" w:cs="Times New Roman"/>
          <w:b/>
          <w:sz w:val="28"/>
          <w:szCs w:val="28"/>
        </w:rPr>
      </w:pPr>
      <w:r w:rsidRPr="00CA71F4">
        <w:rPr>
          <w:rFonts w:ascii="Times New Roman" w:hAnsi="Times New Roman" w:cs="Times New Roman"/>
          <w:b/>
          <w:sz w:val="28"/>
          <w:szCs w:val="28"/>
        </w:rPr>
        <w:t>Kryteria oceniania</w:t>
      </w:r>
    </w:p>
    <w:p w:rsidR="009B7D4B" w:rsidRPr="00CA71F4" w:rsidRDefault="009B7D4B" w:rsidP="009B7D4B">
      <w:pPr>
        <w:widowControl w:val="0"/>
        <w:autoSpaceDE w:val="0"/>
        <w:autoSpaceDN w:val="0"/>
        <w:spacing w:after="0" w:line="251" w:lineRule="exact"/>
        <w:ind w:lef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71F4">
        <w:rPr>
          <w:rFonts w:ascii="Times New Roman" w:eastAsia="Times New Roman" w:hAnsi="Times New Roman" w:cs="Times New Roman"/>
          <w:b/>
          <w:bCs/>
          <w:sz w:val="24"/>
          <w:szCs w:val="24"/>
        </w:rPr>
        <w:t>Ocenę celującą otrzymuje uczeń, który:</w:t>
      </w:r>
    </w:p>
    <w:p w:rsidR="009B7D4B" w:rsidRPr="00CA71F4" w:rsidRDefault="009B7D4B" w:rsidP="009B7D4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opanował wiadomości i umiejętności przewidziane w realizowanym programie</w:t>
      </w:r>
      <w:r w:rsidRPr="00CA71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nauczania;</w:t>
      </w:r>
    </w:p>
    <w:p w:rsidR="009B7D4B" w:rsidRDefault="009B7D4B" w:rsidP="009B7D4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 xml:space="preserve">posiada wiedzę i umiejętności przekraczające poziom wymagań </w:t>
      </w:r>
      <w:r w:rsidRPr="00CA71F4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CA71F4">
        <w:rPr>
          <w:rFonts w:ascii="Times New Roman" w:hAnsi="Times New Roman" w:cs="Times New Roman"/>
          <w:sz w:val="24"/>
          <w:szCs w:val="24"/>
        </w:rPr>
        <w:t>ocenę bardzo</w:t>
      </w:r>
      <w:r w:rsidRPr="00CA71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lastRenderedPageBreak/>
        <w:t>dobrą;</w:t>
      </w:r>
    </w:p>
    <w:p w:rsidR="009B7D4B" w:rsidRDefault="009B7D4B" w:rsidP="009B7D4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wymienia i stosuje w działaniach plastycznych różne rodzaje barw i plam;</w:t>
      </w:r>
    </w:p>
    <w:p w:rsidR="009B7D4B" w:rsidRDefault="009B7D4B" w:rsidP="009B7D4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182566">
        <w:rPr>
          <w:rFonts w:ascii="Times New Roman" w:hAnsi="Times New Roman" w:cs="Times New Roman"/>
          <w:sz w:val="24"/>
          <w:szCs w:val="24"/>
        </w:rPr>
        <w:t>podaje sposoby otrzymywania poszczególnych barw pochodnych</w:t>
      </w:r>
      <w:r>
        <w:rPr>
          <w:rFonts w:ascii="Times New Roman" w:hAnsi="Times New Roman" w:cs="Times New Roman"/>
          <w:sz w:val="24"/>
          <w:szCs w:val="24"/>
        </w:rPr>
        <w:t>, dopełniających     i złamanych;</w:t>
      </w:r>
    </w:p>
    <w:p w:rsidR="009B7D4B" w:rsidRPr="002D2779" w:rsidRDefault="009B7D4B" w:rsidP="009B7D4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2D2779">
        <w:rPr>
          <w:rFonts w:ascii="Times New Roman" w:hAnsi="Times New Roman"/>
          <w:sz w:val="24"/>
          <w:szCs w:val="24"/>
        </w:rPr>
        <w:t xml:space="preserve">wykorzystuje barwy </w:t>
      </w:r>
      <w:r>
        <w:rPr>
          <w:rFonts w:ascii="Times New Roman" w:hAnsi="Times New Roman"/>
          <w:sz w:val="24"/>
          <w:szCs w:val="24"/>
        </w:rPr>
        <w:t xml:space="preserve">podstawowe, </w:t>
      </w:r>
      <w:r w:rsidRPr="002D2779">
        <w:rPr>
          <w:rFonts w:ascii="Times New Roman" w:hAnsi="Times New Roman"/>
          <w:sz w:val="24"/>
          <w:szCs w:val="24"/>
        </w:rPr>
        <w:t>pochodne</w:t>
      </w:r>
      <w:r>
        <w:rPr>
          <w:rFonts w:ascii="Times New Roman" w:hAnsi="Times New Roman"/>
          <w:sz w:val="24"/>
          <w:szCs w:val="24"/>
        </w:rPr>
        <w:t>, dopełniające i złamane</w:t>
      </w:r>
      <w:r w:rsidRPr="002D2779">
        <w:rPr>
          <w:rFonts w:ascii="Times New Roman" w:hAnsi="Times New Roman"/>
          <w:sz w:val="24"/>
          <w:szCs w:val="24"/>
        </w:rPr>
        <w:t xml:space="preserve"> w działaniach plastycznych</w:t>
      </w:r>
      <w:r>
        <w:rPr>
          <w:rFonts w:ascii="Times New Roman" w:hAnsi="Times New Roman"/>
          <w:sz w:val="24"/>
          <w:szCs w:val="24"/>
        </w:rPr>
        <w:t>;</w:t>
      </w:r>
    </w:p>
    <w:p w:rsidR="009B7D4B" w:rsidRPr="00CA71F4" w:rsidRDefault="009B7D4B" w:rsidP="009B7D4B">
      <w:pPr>
        <w:pStyle w:val="Preformatted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A71F4">
        <w:rPr>
          <w:rFonts w:ascii="Times New Roman" w:hAnsi="Times New Roman"/>
          <w:sz w:val="24"/>
          <w:szCs w:val="24"/>
        </w:rPr>
        <w:t>wyraża w pracy plastycznej uczucia i nastrój za pomocą odpowiednio dobranych barw;</w:t>
      </w:r>
    </w:p>
    <w:p w:rsidR="009B7D4B" w:rsidRDefault="009B7D4B" w:rsidP="009B7D4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wymienia i stosuje w pracy różne techniki rysunkowe;</w:t>
      </w:r>
    </w:p>
    <w:p w:rsidR="009B7D4B" w:rsidRPr="009B7D4B" w:rsidRDefault="009B7D4B" w:rsidP="009B7D4B">
      <w:pPr>
        <w:pStyle w:val="Preformatted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D2779">
        <w:rPr>
          <w:rFonts w:ascii="Times New Roman" w:hAnsi="Times New Roman"/>
          <w:sz w:val="24"/>
          <w:szCs w:val="24"/>
        </w:rPr>
        <w:t>posługuje się kontrastem w działaniach plastycznych</w:t>
      </w:r>
      <w:r>
        <w:rPr>
          <w:rFonts w:ascii="Times New Roman" w:hAnsi="Times New Roman"/>
          <w:sz w:val="24"/>
          <w:szCs w:val="24"/>
        </w:rPr>
        <w:t>;</w:t>
      </w:r>
    </w:p>
    <w:p w:rsidR="009B7D4B" w:rsidRPr="00CA71F4" w:rsidRDefault="009B7D4B" w:rsidP="009B7D4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wymienia, charakteryzuje i stosuje w pracy techniki malarskie;</w:t>
      </w:r>
    </w:p>
    <w:p w:rsidR="009B7D4B" w:rsidRPr="00D95D52" w:rsidRDefault="009B7D4B" w:rsidP="009B7D4B">
      <w:pPr>
        <w:pStyle w:val="Akapitzlist"/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/>
          <w:sz w:val="24"/>
          <w:szCs w:val="24"/>
        </w:rPr>
        <w:t>wyraża w pracy plastycznej uczucia i nastrój za pomocą odpowiednio dobranych barw</w:t>
      </w:r>
      <w:r>
        <w:rPr>
          <w:rFonts w:ascii="Times New Roman" w:hAnsi="Times New Roman"/>
          <w:sz w:val="24"/>
          <w:szCs w:val="24"/>
        </w:rPr>
        <w:t>;</w:t>
      </w:r>
    </w:p>
    <w:p w:rsidR="009B7D4B" w:rsidRPr="00CA71F4" w:rsidRDefault="009B7D4B" w:rsidP="009B7D4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 xml:space="preserve">osiąga sukcesy w konkursach plastycznych, reprezentuje szkołę </w:t>
      </w:r>
      <w:r w:rsidRPr="00CA71F4">
        <w:rPr>
          <w:rFonts w:ascii="Times New Roman" w:hAnsi="Times New Roman" w:cs="Times New Roman"/>
          <w:spacing w:val="-3"/>
          <w:sz w:val="24"/>
          <w:szCs w:val="24"/>
        </w:rPr>
        <w:t>na</w:t>
      </w:r>
      <w:r w:rsidRPr="00CA71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zewnątrz;</w:t>
      </w:r>
    </w:p>
    <w:p w:rsidR="009B7D4B" w:rsidRPr="00CA71F4" w:rsidRDefault="009B7D4B" w:rsidP="009B7D4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CA71F4">
        <w:rPr>
          <w:rFonts w:ascii="Times New Roman" w:hAnsi="Times New Roman" w:cs="Times New Roman"/>
          <w:sz w:val="24"/>
          <w:szCs w:val="24"/>
        </w:rPr>
        <w:t>lekcjach jest bardzo aktywny, zdyscyplinowany i kreatywny;</w:t>
      </w:r>
    </w:p>
    <w:p w:rsidR="009B7D4B" w:rsidRPr="00CA71F4" w:rsidRDefault="009B7D4B" w:rsidP="009B7D4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prace plastyczne wykonuje starannie, ciekawie realizując temat;</w:t>
      </w:r>
    </w:p>
    <w:p w:rsidR="009B7D4B" w:rsidRPr="00CA71F4" w:rsidRDefault="009B7D4B" w:rsidP="009B7D4B">
      <w:pPr>
        <w:widowControl w:val="0"/>
        <w:numPr>
          <w:ilvl w:val="0"/>
          <w:numId w:val="1"/>
        </w:numPr>
        <w:tabs>
          <w:tab w:val="left" w:pos="952"/>
          <w:tab w:val="left" w:pos="953"/>
        </w:tabs>
        <w:autoSpaceDE w:val="0"/>
        <w:autoSpaceDN w:val="0"/>
        <w:spacing w:after="0" w:line="240" w:lineRule="auto"/>
        <w:ind w:left="952" w:hanging="419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 xml:space="preserve">inicjuje różnorodne działania i projekty plastyczne </w:t>
      </w:r>
      <w:r w:rsidRPr="00CA71F4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CA71F4">
        <w:rPr>
          <w:rFonts w:ascii="Times New Roman" w:hAnsi="Times New Roman" w:cs="Times New Roman"/>
          <w:sz w:val="24"/>
          <w:szCs w:val="24"/>
        </w:rPr>
        <w:t>terenie szkoły i poza</w:t>
      </w:r>
      <w:r w:rsidRPr="00CA71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nią;</w:t>
      </w:r>
    </w:p>
    <w:p w:rsidR="009B7D4B" w:rsidRPr="00CA71F4" w:rsidRDefault="009B7D4B" w:rsidP="009B7D4B">
      <w:pPr>
        <w:widowControl w:val="0"/>
        <w:numPr>
          <w:ilvl w:val="0"/>
          <w:numId w:val="1"/>
        </w:numPr>
        <w:tabs>
          <w:tab w:val="left" w:pos="952"/>
          <w:tab w:val="left" w:pos="953"/>
        </w:tabs>
        <w:autoSpaceDE w:val="0"/>
        <w:autoSpaceDN w:val="0"/>
        <w:spacing w:after="0" w:line="240" w:lineRule="auto"/>
        <w:ind w:left="952" w:hanging="419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zdobytą wiedzę stosuje w praktycznym działaniu;</w:t>
      </w:r>
    </w:p>
    <w:p w:rsidR="009B7D4B" w:rsidRPr="00D95D52" w:rsidRDefault="009B7D4B" w:rsidP="009B7D4B">
      <w:pPr>
        <w:pStyle w:val="Akapitzlist"/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before="88" w:after="0" w:line="240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D95D52">
        <w:rPr>
          <w:rFonts w:ascii="Times New Roman" w:hAnsi="Times New Roman" w:cs="Times New Roman"/>
          <w:sz w:val="24"/>
          <w:szCs w:val="24"/>
        </w:rPr>
        <w:t>opanował  umiejętność  łączenia  wiedzy  z  zakresu  sztuk  plastycznych                         z  wiadomościami   z innych</w:t>
      </w:r>
      <w:r w:rsidRPr="00D95D5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5D52">
        <w:rPr>
          <w:rFonts w:ascii="Times New Roman" w:hAnsi="Times New Roman" w:cs="Times New Roman"/>
          <w:sz w:val="24"/>
          <w:szCs w:val="24"/>
        </w:rPr>
        <w:t>przedmiotów;</w:t>
      </w:r>
    </w:p>
    <w:p w:rsidR="009B7D4B" w:rsidRPr="00CA71F4" w:rsidRDefault="009B7D4B" w:rsidP="009B7D4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potrafi samodzielnie formułować pytania i rozwiązywać problemy</w:t>
      </w:r>
      <w:r w:rsidRPr="00CA71F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plastyczne;</w:t>
      </w:r>
    </w:p>
    <w:p w:rsidR="009B7D4B" w:rsidRPr="00CA71F4" w:rsidRDefault="009B7D4B" w:rsidP="009B7D4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wykazuje szczególne zainteresowanie sztukami</w:t>
      </w:r>
      <w:r w:rsidRPr="00CA71F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plastycznymi;</w:t>
      </w:r>
    </w:p>
    <w:p w:rsidR="009B7D4B" w:rsidRPr="00CA71F4" w:rsidRDefault="009B7D4B" w:rsidP="009B7D4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uzasadnia swoje upodobania</w:t>
      </w:r>
      <w:r w:rsidRPr="00CA71F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estetyczne;</w:t>
      </w:r>
    </w:p>
    <w:p w:rsidR="009B7D4B" w:rsidRPr="00CA71F4" w:rsidRDefault="009B7D4B" w:rsidP="009B7D4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gromadzi dodatkowe wiadomości związane z</w:t>
      </w:r>
      <w:r w:rsidRPr="00CA71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plastyką;</w:t>
      </w:r>
    </w:p>
    <w:p w:rsidR="009B7D4B" w:rsidRPr="00CA71F4" w:rsidRDefault="009B7D4B" w:rsidP="009B7D4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wzorowo prowadzi zeszyt</w:t>
      </w:r>
      <w:r w:rsidRPr="00CA71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przedmiotowy;</w:t>
      </w:r>
    </w:p>
    <w:p w:rsidR="009B7D4B" w:rsidRPr="00CA71F4" w:rsidRDefault="009B7D4B" w:rsidP="009B7D4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zawsze jest przygotowany do</w:t>
      </w:r>
      <w:r w:rsidRPr="00CA71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lekcji;</w:t>
      </w:r>
    </w:p>
    <w:p w:rsidR="009B7D4B" w:rsidRPr="00CA71F4" w:rsidRDefault="009B7D4B" w:rsidP="009B7D4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118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 xml:space="preserve">utrzymuje wzorowy porządek </w:t>
      </w:r>
      <w:r w:rsidRPr="00CA71F4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CA71F4">
        <w:rPr>
          <w:rFonts w:ascii="Times New Roman" w:hAnsi="Times New Roman" w:cs="Times New Roman"/>
          <w:sz w:val="24"/>
          <w:szCs w:val="24"/>
        </w:rPr>
        <w:t>swoim stanowisku pracy, zarówno podczas działań plastycznych, jak i po ich</w:t>
      </w:r>
      <w:r w:rsidRPr="00CA71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zakończeniu;</w:t>
      </w:r>
    </w:p>
    <w:p w:rsidR="009B7D4B" w:rsidRPr="00CA71F4" w:rsidRDefault="009B7D4B" w:rsidP="009B7D4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 xml:space="preserve">przestrzega zasad </w:t>
      </w:r>
      <w:r w:rsidRPr="00CA71F4">
        <w:rPr>
          <w:rFonts w:ascii="Times New Roman" w:hAnsi="Times New Roman" w:cs="Times New Roman"/>
          <w:spacing w:val="-2"/>
          <w:sz w:val="24"/>
          <w:szCs w:val="24"/>
        </w:rPr>
        <w:t xml:space="preserve">BHP </w:t>
      </w:r>
      <w:r w:rsidRPr="00CA71F4">
        <w:rPr>
          <w:rFonts w:ascii="Times New Roman" w:hAnsi="Times New Roman" w:cs="Times New Roman"/>
          <w:sz w:val="24"/>
          <w:szCs w:val="24"/>
        </w:rPr>
        <w:t>podczas posługiwania się</w:t>
      </w:r>
      <w:r w:rsidRPr="00CA71F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narzędziami.</w:t>
      </w:r>
    </w:p>
    <w:p w:rsidR="009B7D4B" w:rsidRPr="00CA71F4" w:rsidRDefault="009B7D4B" w:rsidP="009B7D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D4B" w:rsidRPr="00CA71F4" w:rsidRDefault="009B7D4B" w:rsidP="009B7D4B">
      <w:pPr>
        <w:widowControl w:val="0"/>
        <w:autoSpaceDE w:val="0"/>
        <w:autoSpaceDN w:val="0"/>
        <w:spacing w:before="211" w:after="0" w:line="251" w:lineRule="exact"/>
        <w:ind w:lef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71F4">
        <w:rPr>
          <w:rFonts w:ascii="Times New Roman" w:eastAsia="Times New Roman" w:hAnsi="Times New Roman" w:cs="Times New Roman"/>
          <w:b/>
          <w:bCs/>
          <w:sz w:val="24"/>
          <w:szCs w:val="24"/>
        </w:rPr>
        <w:t>Ocenę bardzo dobrą otrzymuje uczeń, który:</w:t>
      </w:r>
    </w:p>
    <w:p w:rsidR="009B7D4B" w:rsidRPr="00CA71F4" w:rsidRDefault="009B7D4B" w:rsidP="009B7D4B">
      <w:pPr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spacing w:after="0" w:line="240" w:lineRule="auto"/>
        <w:ind w:left="880" w:right="136" w:hanging="337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opanował wiadomości i umiejętności przewidziane w realizowanym</w:t>
      </w:r>
      <w:r w:rsidRPr="00CA71F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programie nauczania;</w:t>
      </w:r>
    </w:p>
    <w:p w:rsidR="009B7D4B" w:rsidRDefault="009B7D4B" w:rsidP="009B7D4B">
      <w:pPr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spacing w:after="0" w:line="265" w:lineRule="exact"/>
        <w:ind w:left="822" w:hanging="279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zdobyte wiadomości i umiejętności wykorzystuje w działaniach</w:t>
      </w:r>
      <w:r w:rsidRPr="00CA71F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plastycznych;</w:t>
      </w:r>
    </w:p>
    <w:p w:rsidR="009B7D4B" w:rsidRDefault="009B7D4B" w:rsidP="009B7D4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wymienia i stosuje w pracy różne techniki rysunkowe;</w:t>
      </w:r>
    </w:p>
    <w:p w:rsidR="009B7D4B" w:rsidRPr="009B7D4B" w:rsidRDefault="009B7D4B" w:rsidP="009B7D4B">
      <w:pPr>
        <w:pStyle w:val="Preformatted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D2779">
        <w:rPr>
          <w:rFonts w:ascii="Times New Roman" w:hAnsi="Times New Roman"/>
          <w:sz w:val="24"/>
          <w:szCs w:val="24"/>
        </w:rPr>
        <w:t>posługuje się kontrastem w działaniach plastycznych</w:t>
      </w:r>
      <w:r>
        <w:rPr>
          <w:rFonts w:ascii="Times New Roman" w:hAnsi="Times New Roman"/>
          <w:sz w:val="24"/>
          <w:szCs w:val="24"/>
        </w:rPr>
        <w:t>;</w:t>
      </w:r>
    </w:p>
    <w:p w:rsidR="009B7D4B" w:rsidRDefault="009B7D4B" w:rsidP="009B7D4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D95D52">
        <w:rPr>
          <w:rFonts w:ascii="Times New Roman" w:hAnsi="Times New Roman" w:cs="Times New Roman"/>
          <w:sz w:val="24"/>
          <w:szCs w:val="24"/>
        </w:rPr>
        <w:t xml:space="preserve">wymienia i stosuje w działaniach plastycznych </w:t>
      </w:r>
      <w:r>
        <w:rPr>
          <w:rFonts w:ascii="Times New Roman" w:hAnsi="Times New Roman" w:cs="Times New Roman"/>
          <w:sz w:val="24"/>
          <w:szCs w:val="24"/>
        </w:rPr>
        <w:t>techniki malarskie;</w:t>
      </w:r>
    </w:p>
    <w:p w:rsidR="009B7D4B" w:rsidRPr="009B7D4B" w:rsidRDefault="009B7D4B" w:rsidP="009B7D4B">
      <w:pPr>
        <w:pStyle w:val="Akapitzlist"/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9B7D4B">
        <w:rPr>
          <w:rFonts w:ascii="Times New Roman" w:hAnsi="Times New Roman" w:cs="Times New Roman"/>
          <w:sz w:val="24"/>
          <w:szCs w:val="24"/>
        </w:rPr>
        <w:t>wymienia i stosuje w działaniach plastycznych różne rodzaje barw i plam;</w:t>
      </w:r>
    </w:p>
    <w:p w:rsidR="009B7D4B" w:rsidRPr="009B7D4B" w:rsidRDefault="009B7D4B" w:rsidP="009B7D4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182566">
        <w:rPr>
          <w:rFonts w:ascii="Times New Roman" w:hAnsi="Times New Roman" w:cs="Times New Roman"/>
          <w:sz w:val="24"/>
          <w:szCs w:val="24"/>
        </w:rPr>
        <w:t>podaje sposoby otrzymywania poszczególnych barw pochodnych</w:t>
      </w:r>
      <w:r>
        <w:rPr>
          <w:rFonts w:ascii="Times New Roman" w:hAnsi="Times New Roman" w:cs="Times New Roman"/>
          <w:sz w:val="24"/>
          <w:szCs w:val="24"/>
        </w:rPr>
        <w:t>, dopełniających       i złamanych;</w:t>
      </w:r>
      <w:r w:rsidRPr="009B7D4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B7D4B" w:rsidRPr="00CA71F4" w:rsidRDefault="009B7D4B" w:rsidP="009B7D4B">
      <w:pPr>
        <w:pStyle w:val="Preformatted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A71F4">
        <w:rPr>
          <w:rFonts w:ascii="Times New Roman" w:hAnsi="Times New Roman"/>
          <w:sz w:val="24"/>
          <w:szCs w:val="24"/>
        </w:rPr>
        <w:t>wyraża w pracy plastycznej uczucia i nastrój za pomocą odpowiednio dobranych barw;</w:t>
      </w:r>
    </w:p>
    <w:p w:rsidR="009B7D4B" w:rsidRPr="00CA71F4" w:rsidRDefault="009B7D4B" w:rsidP="009B7D4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prace plastyczne wykonuje starannie, właściwie realizując temat;</w:t>
      </w:r>
    </w:p>
    <w:p w:rsidR="009B7D4B" w:rsidRPr="00CA71F4" w:rsidRDefault="009B7D4B" w:rsidP="009B7D4B">
      <w:pPr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spacing w:after="0" w:line="269" w:lineRule="exact"/>
        <w:ind w:left="822" w:hanging="279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analizuje własną pracę pod kątem zastosowanych środków wyrazu</w:t>
      </w:r>
      <w:r w:rsidRPr="00CA71F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plastycznego;</w:t>
      </w:r>
    </w:p>
    <w:p w:rsidR="009B7D4B" w:rsidRPr="00CA71F4" w:rsidRDefault="009B7D4B" w:rsidP="009B7D4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korzysta z różnych źródeł</w:t>
      </w:r>
      <w:r w:rsidRPr="00CA71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informacji;</w:t>
      </w:r>
    </w:p>
    <w:p w:rsidR="009B7D4B" w:rsidRPr="00CA71F4" w:rsidRDefault="009B7D4B" w:rsidP="009B7D4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121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 xml:space="preserve">chętnie uczestniczy w różnorodnych działaniach plastycznych </w:t>
      </w:r>
      <w:r w:rsidRPr="00CA71F4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CA71F4">
        <w:rPr>
          <w:rFonts w:ascii="Times New Roman" w:hAnsi="Times New Roman" w:cs="Times New Roman"/>
          <w:sz w:val="24"/>
          <w:szCs w:val="24"/>
        </w:rPr>
        <w:t xml:space="preserve">terenie szkoły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A71F4">
        <w:rPr>
          <w:rFonts w:ascii="Times New Roman" w:hAnsi="Times New Roman" w:cs="Times New Roman"/>
          <w:sz w:val="24"/>
          <w:szCs w:val="24"/>
        </w:rPr>
        <w:t xml:space="preserve">i poza </w:t>
      </w:r>
      <w:r w:rsidRPr="00CA71F4">
        <w:rPr>
          <w:rFonts w:ascii="Times New Roman" w:hAnsi="Times New Roman" w:cs="Times New Roman"/>
          <w:spacing w:val="-3"/>
          <w:sz w:val="24"/>
          <w:szCs w:val="24"/>
        </w:rPr>
        <w:t xml:space="preserve">nią </w:t>
      </w:r>
      <w:r w:rsidRPr="00CA71F4">
        <w:rPr>
          <w:rFonts w:ascii="Times New Roman" w:hAnsi="Times New Roman" w:cs="Times New Roman"/>
          <w:sz w:val="24"/>
          <w:szCs w:val="24"/>
        </w:rPr>
        <w:t>(startuje w konkursach plastycznych, wykonuje gazetki</w:t>
      </w:r>
      <w:r w:rsidRPr="00CA71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szkolne);</w:t>
      </w:r>
    </w:p>
    <w:p w:rsidR="009B7D4B" w:rsidRPr="00CA71F4" w:rsidRDefault="009B7D4B" w:rsidP="009B7D4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prowadzi zeszyt przedmiotowy systematycznie i</w:t>
      </w:r>
      <w:r w:rsidRPr="00CA71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estetycznie;</w:t>
      </w:r>
    </w:p>
    <w:p w:rsidR="009B7D4B" w:rsidRPr="00CA71F4" w:rsidRDefault="009B7D4B" w:rsidP="009B7D4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CA71F4">
        <w:rPr>
          <w:rFonts w:ascii="Times New Roman" w:hAnsi="Times New Roman" w:cs="Times New Roman"/>
          <w:sz w:val="24"/>
          <w:szCs w:val="24"/>
        </w:rPr>
        <w:t>lekcjach jest bardzo aktywny i</w:t>
      </w:r>
      <w:r w:rsidRPr="00CA71F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zdyscyplinowany;</w:t>
      </w:r>
    </w:p>
    <w:p w:rsidR="009B7D4B" w:rsidRPr="00CA71F4" w:rsidRDefault="009B7D4B" w:rsidP="009B7D4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 xml:space="preserve">organizuje swoje miejsce pracy, przynosi </w:t>
      </w:r>
      <w:r w:rsidRPr="00CA71F4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CA71F4">
        <w:rPr>
          <w:rFonts w:ascii="Times New Roman" w:hAnsi="Times New Roman" w:cs="Times New Roman"/>
          <w:sz w:val="24"/>
          <w:szCs w:val="24"/>
        </w:rPr>
        <w:t xml:space="preserve">lekcje odpowiednie materiały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A71F4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Pr="00CA71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narzędzia;</w:t>
      </w:r>
    </w:p>
    <w:p w:rsidR="009B7D4B" w:rsidRPr="00CA71F4" w:rsidRDefault="009B7D4B" w:rsidP="009B7D4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 xml:space="preserve">efektywnie wykorzystuje czas przeznaczony </w:t>
      </w:r>
      <w:r w:rsidRPr="00CA71F4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CA71F4">
        <w:rPr>
          <w:rFonts w:ascii="Times New Roman" w:hAnsi="Times New Roman" w:cs="Times New Roman"/>
          <w:sz w:val="24"/>
          <w:szCs w:val="24"/>
        </w:rPr>
        <w:t>działalność</w:t>
      </w:r>
      <w:r w:rsidRPr="00CA71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twórczą;</w:t>
      </w:r>
    </w:p>
    <w:p w:rsidR="009B7D4B" w:rsidRPr="00CA71F4" w:rsidRDefault="009B7D4B" w:rsidP="009B7D4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utrzymuje w porządku swój warsztat pracy zarówno podczas działań plastycznych, jak i po ich</w:t>
      </w:r>
      <w:r w:rsidRPr="00CA71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zakończeniu;</w:t>
      </w:r>
    </w:p>
    <w:p w:rsidR="009B7D4B" w:rsidRPr="00374CE4" w:rsidRDefault="009B7D4B" w:rsidP="009B7D4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 xml:space="preserve">przestrzega zasad </w:t>
      </w:r>
      <w:r w:rsidRPr="00CA71F4">
        <w:rPr>
          <w:rFonts w:ascii="Times New Roman" w:hAnsi="Times New Roman" w:cs="Times New Roman"/>
          <w:spacing w:val="-2"/>
          <w:sz w:val="24"/>
          <w:szCs w:val="24"/>
        </w:rPr>
        <w:t xml:space="preserve">BHP </w:t>
      </w:r>
      <w:r w:rsidRPr="00CA71F4">
        <w:rPr>
          <w:rFonts w:ascii="Times New Roman" w:hAnsi="Times New Roman" w:cs="Times New Roman"/>
          <w:sz w:val="24"/>
          <w:szCs w:val="24"/>
        </w:rPr>
        <w:t>podczas posługiwania się</w:t>
      </w:r>
      <w:r w:rsidRPr="00CA71F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narzędziami.</w:t>
      </w:r>
    </w:p>
    <w:p w:rsidR="009B7D4B" w:rsidRPr="00CA71F4" w:rsidRDefault="009B7D4B" w:rsidP="009B7D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D4B" w:rsidRPr="00CA71F4" w:rsidRDefault="009B7D4B" w:rsidP="009B7D4B">
      <w:pPr>
        <w:widowControl w:val="0"/>
        <w:autoSpaceDE w:val="0"/>
        <w:autoSpaceDN w:val="0"/>
        <w:spacing w:before="209" w:after="0" w:line="251" w:lineRule="exact"/>
        <w:ind w:lef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71F4">
        <w:rPr>
          <w:rFonts w:ascii="Times New Roman" w:eastAsia="Times New Roman" w:hAnsi="Times New Roman" w:cs="Times New Roman"/>
          <w:b/>
          <w:bCs/>
          <w:sz w:val="24"/>
          <w:szCs w:val="24"/>
        </w:rPr>
        <w:t>Ocenę dobrą otrzymuje uczeń, który:</w:t>
      </w:r>
    </w:p>
    <w:p w:rsidR="009B7D4B" w:rsidRPr="00CA71F4" w:rsidRDefault="009B7D4B" w:rsidP="009B7D4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836" w:right="117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opanował większość wiadomości i umiejętności przewidzianych w realizowanym programie nauczania;</w:t>
      </w:r>
    </w:p>
    <w:p w:rsidR="009B7D4B" w:rsidRDefault="009B7D4B" w:rsidP="009B7D4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stosuje w praktyce elementy zdobytej wiedzy</w:t>
      </w:r>
      <w:r w:rsidRPr="00CA71F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teoretycznej;</w:t>
      </w:r>
    </w:p>
    <w:p w:rsidR="009B7D4B" w:rsidRPr="009B7D4B" w:rsidRDefault="009B7D4B" w:rsidP="009B7D4B">
      <w:pPr>
        <w:pStyle w:val="Akapitzlist"/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374CE4">
        <w:rPr>
          <w:rFonts w:ascii="Times New Roman" w:hAnsi="Times New Roman" w:cs="Times New Roman"/>
          <w:sz w:val="24"/>
          <w:szCs w:val="24"/>
        </w:rPr>
        <w:t>wymienia i stosuje w działaniach plastycznych różne rodzaje barw i plam;</w:t>
      </w:r>
    </w:p>
    <w:p w:rsidR="009B7D4B" w:rsidRPr="00374CE4" w:rsidRDefault="009B7D4B" w:rsidP="009B7D4B">
      <w:pPr>
        <w:pStyle w:val="Akapitzlist"/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374CE4">
        <w:rPr>
          <w:rFonts w:ascii="Times New Roman" w:hAnsi="Times New Roman" w:cs="Times New Roman"/>
          <w:sz w:val="24"/>
          <w:szCs w:val="24"/>
        </w:rPr>
        <w:t>wymienia i stosuje w działaniach plastycznych</w:t>
      </w:r>
      <w:r>
        <w:rPr>
          <w:rFonts w:ascii="Times New Roman" w:hAnsi="Times New Roman" w:cs="Times New Roman"/>
          <w:sz w:val="24"/>
          <w:szCs w:val="24"/>
        </w:rPr>
        <w:t xml:space="preserve"> wybrane techniki </w:t>
      </w:r>
      <w:r>
        <w:rPr>
          <w:rFonts w:ascii="Times New Roman" w:hAnsi="Times New Roman" w:cs="Times New Roman"/>
          <w:sz w:val="24"/>
          <w:szCs w:val="24"/>
        </w:rPr>
        <w:t xml:space="preserve">rysunkowe              i  </w:t>
      </w:r>
      <w:r>
        <w:rPr>
          <w:rFonts w:ascii="Times New Roman" w:hAnsi="Times New Roman" w:cs="Times New Roman"/>
          <w:sz w:val="24"/>
          <w:szCs w:val="24"/>
        </w:rPr>
        <w:t>malarskie</w:t>
      </w:r>
      <w:r w:rsidRPr="00374CE4">
        <w:rPr>
          <w:rFonts w:ascii="Times New Roman" w:hAnsi="Times New Roman" w:cs="Times New Roman"/>
          <w:sz w:val="24"/>
          <w:szCs w:val="24"/>
        </w:rPr>
        <w:t>;</w:t>
      </w:r>
    </w:p>
    <w:p w:rsidR="009B7D4B" w:rsidRPr="00CA71F4" w:rsidRDefault="009B7D4B" w:rsidP="009B7D4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6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odpowiednio posługuje się przyborami i</w:t>
      </w:r>
      <w:r w:rsidRPr="00CA71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narzędziami;</w:t>
      </w:r>
    </w:p>
    <w:p w:rsidR="009B7D4B" w:rsidRDefault="009B7D4B" w:rsidP="009B7D4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7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 xml:space="preserve">wykonuje prace plastyczne </w:t>
      </w:r>
      <w:r>
        <w:rPr>
          <w:rFonts w:ascii="Times New Roman" w:hAnsi="Times New Roman" w:cs="Times New Roman"/>
          <w:sz w:val="24"/>
          <w:szCs w:val="24"/>
        </w:rPr>
        <w:t xml:space="preserve">zgodne z tematem, </w:t>
      </w:r>
      <w:r w:rsidRPr="00CA71F4">
        <w:rPr>
          <w:rFonts w:ascii="Times New Roman" w:hAnsi="Times New Roman" w:cs="Times New Roman"/>
          <w:sz w:val="24"/>
          <w:szCs w:val="24"/>
        </w:rPr>
        <w:t>poprawne pod względem technicznym i</w:t>
      </w:r>
      <w:r w:rsidRPr="00CA71F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estetycznym;</w:t>
      </w:r>
    </w:p>
    <w:p w:rsidR="009B7D4B" w:rsidRPr="00CA71F4" w:rsidRDefault="009B7D4B" w:rsidP="009B7D4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określa rolę środków wyrazu, które zastosował w pracy</w:t>
      </w:r>
      <w:r w:rsidRPr="00CA71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plastycznej;</w:t>
      </w:r>
    </w:p>
    <w:p w:rsidR="009B7D4B" w:rsidRPr="00CA71F4" w:rsidRDefault="009B7D4B" w:rsidP="009B7D4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836" w:right="121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 xml:space="preserve">organizuje poprawnie swoje miejsce pracy  oraz  przynosi  </w:t>
      </w:r>
      <w:r w:rsidRPr="00CA71F4">
        <w:rPr>
          <w:rFonts w:ascii="Times New Roman" w:hAnsi="Times New Roman" w:cs="Times New Roman"/>
          <w:spacing w:val="-3"/>
          <w:sz w:val="24"/>
          <w:szCs w:val="24"/>
        </w:rPr>
        <w:t xml:space="preserve">na   </w:t>
      </w:r>
      <w:r w:rsidRPr="00CA71F4">
        <w:rPr>
          <w:rFonts w:ascii="Times New Roman" w:hAnsi="Times New Roman" w:cs="Times New Roman"/>
          <w:sz w:val="24"/>
          <w:szCs w:val="24"/>
        </w:rPr>
        <w:t>lekcje  odpowiednie  materiały i</w:t>
      </w:r>
      <w:r w:rsidRPr="00CA71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narzędzia;</w:t>
      </w:r>
    </w:p>
    <w:p w:rsidR="009B7D4B" w:rsidRPr="00CA71F4" w:rsidRDefault="009B7D4B" w:rsidP="009B7D4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 xml:space="preserve">efektywnie wykorzystuje czas przeznaczony </w:t>
      </w:r>
      <w:r w:rsidRPr="00CA71F4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CA71F4">
        <w:rPr>
          <w:rFonts w:ascii="Times New Roman" w:hAnsi="Times New Roman" w:cs="Times New Roman"/>
          <w:sz w:val="24"/>
          <w:szCs w:val="24"/>
        </w:rPr>
        <w:t>działalność</w:t>
      </w:r>
      <w:r w:rsidRPr="00CA71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twórczą;</w:t>
      </w:r>
    </w:p>
    <w:p w:rsidR="009B7D4B" w:rsidRPr="00CA71F4" w:rsidRDefault="009B7D4B" w:rsidP="009B7D4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korzysta z różnych źródeł</w:t>
      </w:r>
      <w:r w:rsidRPr="00CA71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informacji;</w:t>
      </w:r>
    </w:p>
    <w:p w:rsidR="009B7D4B" w:rsidRPr="00CA71F4" w:rsidRDefault="009B7D4B" w:rsidP="009B7D4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prowadzi systematycznie i starannie zeszyt</w:t>
      </w:r>
      <w:r w:rsidRPr="00CA71F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przedmiotowy;</w:t>
      </w:r>
    </w:p>
    <w:p w:rsidR="009B7D4B" w:rsidRPr="00CA71F4" w:rsidRDefault="009B7D4B" w:rsidP="009B7D4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CA71F4">
        <w:rPr>
          <w:rFonts w:ascii="Times New Roman" w:hAnsi="Times New Roman" w:cs="Times New Roman"/>
          <w:sz w:val="24"/>
          <w:szCs w:val="24"/>
        </w:rPr>
        <w:t>lekcjach jest aktywny i</w:t>
      </w:r>
      <w:r w:rsidRPr="00CA71F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zdyscyplinowany;</w:t>
      </w:r>
    </w:p>
    <w:p w:rsidR="009B7D4B" w:rsidRPr="00CA71F4" w:rsidRDefault="009B7D4B" w:rsidP="009B7D4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utrzymuje w porządku swój warsztat</w:t>
      </w:r>
      <w:r w:rsidRPr="00CA71F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pracy;</w:t>
      </w:r>
    </w:p>
    <w:p w:rsidR="009B7D4B" w:rsidRPr="00CA71F4" w:rsidRDefault="009B7D4B" w:rsidP="009B7D4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 xml:space="preserve">przestrzega zasad </w:t>
      </w:r>
      <w:r w:rsidRPr="00CA71F4">
        <w:rPr>
          <w:rFonts w:ascii="Times New Roman" w:hAnsi="Times New Roman" w:cs="Times New Roman"/>
          <w:spacing w:val="-2"/>
          <w:sz w:val="24"/>
          <w:szCs w:val="24"/>
        </w:rPr>
        <w:t xml:space="preserve">BHP </w:t>
      </w:r>
      <w:r w:rsidRPr="00CA71F4">
        <w:rPr>
          <w:rFonts w:ascii="Times New Roman" w:hAnsi="Times New Roman" w:cs="Times New Roman"/>
          <w:sz w:val="24"/>
          <w:szCs w:val="24"/>
        </w:rPr>
        <w:t>podczas posługiwania się</w:t>
      </w:r>
      <w:r w:rsidRPr="00CA71F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narzędziami.</w:t>
      </w:r>
    </w:p>
    <w:p w:rsidR="009B7D4B" w:rsidRPr="00CA71F4" w:rsidRDefault="009B7D4B" w:rsidP="009B7D4B">
      <w:pPr>
        <w:spacing w:line="269" w:lineRule="exact"/>
        <w:rPr>
          <w:rFonts w:ascii="Times New Roman" w:hAnsi="Times New Roman" w:cs="Times New Roman"/>
          <w:sz w:val="24"/>
          <w:szCs w:val="24"/>
        </w:rPr>
      </w:pPr>
    </w:p>
    <w:p w:rsidR="009B7D4B" w:rsidRPr="00CA71F4" w:rsidRDefault="009B7D4B" w:rsidP="009B7D4B">
      <w:pPr>
        <w:widowControl w:val="0"/>
        <w:autoSpaceDE w:val="0"/>
        <w:autoSpaceDN w:val="0"/>
        <w:spacing w:before="74" w:after="0" w:line="251" w:lineRule="exact"/>
        <w:ind w:lef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71F4">
        <w:rPr>
          <w:rFonts w:ascii="Times New Roman" w:eastAsia="Times New Roman" w:hAnsi="Times New Roman" w:cs="Times New Roman"/>
          <w:b/>
          <w:bCs/>
          <w:sz w:val="24"/>
          <w:szCs w:val="24"/>
        </w:rPr>
        <w:t>Ocenę dostateczną otrzymuje uczeń, który:</w:t>
      </w:r>
    </w:p>
    <w:p w:rsidR="009B7D4B" w:rsidRPr="00CA71F4" w:rsidRDefault="009B7D4B" w:rsidP="009B7D4B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240" w:lineRule="auto"/>
        <w:ind w:left="836" w:right="115" w:hanging="293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opanował w stopniu podstawowym wiadomości i umiejętności przewidziane                                           w realizowanym programie</w:t>
      </w:r>
      <w:r w:rsidRPr="00CA71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nauczania;</w:t>
      </w:r>
    </w:p>
    <w:p w:rsidR="009B7D4B" w:rsidRPr="00CA71F4" w:rsidRDefault="009B7D4B" w:rsidP="009B7D4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837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samodzielnie rozwiązuje zadania plastyczne o niewielkim stopniu</w:t>
      </w:r>
      <w:r w:rsidRPr="00CA71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trudności;</w:t>
      </w:r>
    </w:p>
    <w:p w:rsidR="009B7D4B" w:rsidRPr="00CA71F4" w:rsidRDefault="009B7D4B" w:rsidP="009B7D4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before="37" w:after="0" w:line="240" w:lineRule="auto"/>
        <w:ind w:left="837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poprawnie posługuje się różnymi przyborami i narzędziami</w:t>
      </w:r>
      <w:r w:rsidRPr="00CA71F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pracy;</w:t>
      </w:r>
    </w:p>
    <w:p w:rsidR="009B7D4B" w:rsidRPr="00CA71F4" w:rsidRDefault="009B7D4B" w:rsidP="009B7D4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prace plastyczne wykonuje niestarannie, niewłaściwie realizując temat;</w:t>
      </w:r>
    </w:p>
    <w:p w:rsidR="009B7D4B" w:rsidRPr="00CA71F4" w:rsidRDefault="009B7D4B" w:rsidP="009B7D4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before="32" w:after="0" w:line="240" w:lineRule="auto"/>
        <w:ind w:left="837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stosuje się do zasad organizacji</w:t>
      </w:r>
      <w:r w:rsidRPr="00CA71F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pracy;</w:t>
      </w:r>
    </w:p>
    <w:p w:rsidR="009B7D4B" w:rsidRPr="00CA71F4" w:rsidRDefault="009B7D4B" w:rsidP="009B7D4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before="38" w:after="0" w:line="240" w:lineRule="auto"/>
        <w:ind w:left="837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 xml:space="preserve">przynosi </w:t>
      </w:r>
      <w:r w:rsidRPr="00CA71F4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CA71F4">
        <w:rPr>
          <w:rFonts w:ascii="Times New Roman" w:hAnsi="Times New Roman" w:cs="Times New Roman"/>
          <w:sz w:val="24"/>
          <w:szCs w:val="24"/>
        </w:rPr>
        <w:t>lekcje odpowiednie materiały i</w:t>
      </w:r>
      <w:r w:rsidRPr="00CA71F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narzędzia;</w:t>
      </w:r>
    </w:p>
    <w:p w:rsidR="009B7D4B" w:rsidRPr="00CA71F4" w:rsidRDefault="009B7D4B" w:rsidP="009B7D4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before="38" w:after="0" w:line="240" w:lineRule="auto"/>
        <w:ind w:left="837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aktywnie pracuje w</w:t>
      </w:r>
      <w:r w:rsidRPr="00CA71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grupie;</w:t>
      </w:r>
    </w:p>
    <w:p w:rsidR="009B7D4B" w:rsidRPr="00CA71F4" w:rsidRDefault="009B7D4B" w:rsidP="009B7D4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before="37" w:after="0" w:line="269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z reguły odrabia prace</w:t>
      </w:r>
      <w:r w:rsidRPr="00CA71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domowe;</w:t>
      </w:r>
    </w:p>
    <w:p w:rsidR="009B7D4B" w:rsidRPr="00CA71F4" w:rsidRDefault="009B7D4B" w:rsidP="009B7D4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prowadzi zeszyt niesystematycznie i</w:t>
      </w:r>
      <w:r w:rsidRPr="00CA71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niestarannie;</w:t>
      </w:r>
    </w:p>
    <w:p w:rsidR="009B7D4B" w:rsidRPr="00CA71F4" w:rsidRDefault="009B7D4B" w:rsidP="009B7D4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837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utrzymuje w porządku swój warsztat</w:t>
      </w:r>
      <w:r w:rsidRPr="00CA71F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pracy;</w:t>
      </w:r>
    </w:p>
    <w:p w:rsidR="009B7D4B" w:rsidRPr="00CA71F4" w:rsidRDefault="009B7D4B" w:rsidP="009B7D4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before="38" w:after="0" w:line="240" w:lineRule="auto"/>
        <w:ind w:left="837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 xml:space="preserve">przestrzega zasad </w:t>
      </w:r>
      <w:r w:rsidRPr="00CA71F4">
        <w:rPr>
          <w:rFonts w:ascii="Times New Roman" w:hAnsi="Times New Roman" w:cs="Times New Roman"/>
          <w:spacing w:val="-2"/>
          <w:sz w:val="24"/>
          <w:szCs w:val="24"/>
        </w:rPr>
        <w:t xml:space="preserve">BHP </w:t>
      </w:r>
      <w:r w:rsidRPr="00CA71F4">
        <w:rPr>
          <w:rFonts w:ascii="Times New Roman" w:hAnsi="Times New Roman" w:cs="Times New Roman"/>
          <w:sz w:val="24"/>
          <w:szCs w:val="24"/>
        </w:rPr>
        <w:t>podczas działań</w:t>
      </w:r>
      <w:r w:rsidRPr="00CA71F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plastycznych.</w:t>
      </w:r>
    </w:p>
    <w:p w:rsidR="009B7D4B" w:rsidRPr="00CA71F4" w:rsidRDefault="009B7D4B" w:rsidP="009B7D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D4B" w:rsidRPr="00CA71F4" w:rsidRDefault="009B7D4B" w:rsidP="009B7D4B">
      <w:pPr>
        <w:widowControl w:val="0"/>
        <w:autoSpaceDE w:val="0"/>
        <w:autoSpaceDN w:val="0"/>
        <w:spacing w:before="151" w:after="0" w:line="251" w:lineRule="exact"/>
        <w:ind w:lef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71F4">
        <w:rPr>
          <w:rFonts w:ascii="Times New Roman" w:eastAsia="Times New Roman" w:hAnsi="Times New Roman" w:cs="Times New Roman"/>
          <w:b/>
          <w:bCs/>
          <w:sz w:val="24"/>
          <w:szCs w:val="24"/>
        </w:rPr>
        <w:t>Ocenę dopuszczającą otrzymuje uczeń, który:</w:t>
      </w:r>
    </w:p>
    <w:p w:rsidR="009B7D4B" w:rsidRPr="00CA71F4" w:rsidRDefault="009B7D4B" w:rsidP="009B7D4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880" w:right="494" w:hanging="404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w niewielkim stopniu opanował wiadomości i umiejętności przewidziane                                         w realizowanym programie</w:t>
      </w:r>
      <w:r w:rsidRPr="00CA71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nauczania;</w:t>
      </w:r>
    </w:p>
    <w:p w:rsidR="009B7D4B" w:rsidRPr="00CA71F4" w:rsidRDefault="009B7D4B" w:rsidP="009B7D4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6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dysponuje tylko fragmentaryczną</w:t>
      </w:r>
      <w:r w:rsidRPr="00CA71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wiedzą;</w:t>
      </w:r>
    </w:p>
    <w:p w:rsidR="009B7D4B" w:rsidRPr="00CA71F4" w:rsidRDefault="009B7D4B" w:rsidP="009B7D4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836" w:right="123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 xml:space="preserve">rozwiązuje (samodzielnie lub z pomocą nauczyciela) zadania plastyczne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A71F4">
        <w:rPr>
          <w:rFonts w:ascii="Times New Roman" w:hAnsi="Times New Roman" w:cs="Times New Roman"/>
          <w:sz w:val="24"/>
          <w:szCs w:val="24"/>
        </w:rPr>
        <w:t>o niewielkim stopniu trudności, wykorzystując w stopniu minimalnym dostępne narzędzia</w:t>
      </w:r>
      <w:r w:rsidRPr="00CA71F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pracy;</w:t>
      </w:r>
    </w:p>
    <w:p w:rsidR="009B7D4B" w:rsidRPr="00CA71F4" w:rsidRDefault="009B7D4B" w:rsidP="009B7D4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niechętnie podejmuje działania</w:t>
      </w:r>
      <w:r w:rsidRPr="00CA71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plastyczne;</w:t>
      </w:r>
    </w:p>
    <w:p w:rsidR="009B7D4B" w:rsidRPr="00CA71F4" w:rsidRDefault="009B7D4B" w:rsidP="009B7D4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lastRenderedPageBreak/>
        <w:t>prace plastyczne wykonuje bardzo niestarannie, niewłaściwie realizując temat;</w:t>
      </w:r>
    </w:p>
    <w:p w:rsidR="009B7D4B" w:rsidRPr="00CA71F4" w:rsidRDefault="009B7D4B" w:rsidP="009B7D4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 xml:space="preserve">jest często nieprzygotowany </w:t>
      </w:r>
      <w:r w:rsidRPr="00CA71F4">
        <w:rPr>
          <w:rFonts w:ascii="Times New Roman" w:hAnsi="Times New Roman" w:cs="Times New Roman"/>
          <w:spacing w:val="-3"/>
          <w:sz w:val="24"/>
          <w:szCs w:val="24"/>
        </w:rPr>
        <w:t>do</w:t>
      </w:r>
      <w:r w:rsidRPr="00CA71F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lekcji;</w:t>
      </w:r>
    </w:p>
    <w:p w:rsidR="009B7D4B" w:rsidRPr="00CA71F4" w:rsidRDefault="009B7D4B" w:rsidP="009B7D4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prowadzi zeszyt niesystematycznie i</w:t>
      </w:r>
      <w:r w:rsidRPr="00CA71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niestarannie;</w:t>
      </w:r>
    </w:p>
    <w:p w:rsidR="009B7D4B" w:rsidRPr="00CA71F4" w:rsidRDefault="009B7D4B" w:rsidP="009B7D4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utrzymuje w porządku swój warsztat</w:t>
      </w:r>
      <w:r w:rsidRPr="00CA71F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pracy;</w:t>
      </w:r>
    </w:p>
    <w:p w:rsidR="009B7D4B" w:rsidRPr="00CA71F4" w:rsidRDefault="009B7D4B" w:rsidP="009B7D4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 xml:space="preserve">stara się przestrzegać zasad </w:t>
      </w:r>
      <w:r w:rsidRPr="00CA71F4">
        <w:rPr>
          <w:rFonts w:ascii="Times New Roman" w:hAnsi="Times New Roman" w:cs="Times New Roman"/>
          <w:spacing w:val="-2"/>
          <w:sz w:val="24"/>
          <w:szCs w:val="24"/>
        </w:rPr>
        <w:t xml:space="preserve">BHP </w:t>
      </w:r>
      <w:r w:rsidRPr="00CA71F4">
        <w:rPr>
          <w:rFonts w:ascii="Times New Roman" w:hAnsi="Times New Roman" w:cs="Times New Roman"/>
          <w:sz w:val="24"/>
          <w:szCs w:val="24"/>
        </w:rPr>
        <w:t xml:space="preserve">podczas działań </w:t>
      </w:r>
      <w:r w:rsidRPr="00CA71F4">
        <w:rPr>
          <w:rFonts w:ascii="Times New Roman" w:hAnsi="Times New Roman" w:cs="Times New Roman"/>
          <w:spacing w:val="-3"/>
          <w:sz w:val="24"/>
          <w:szCs w:val="24"/>
        </w:rPr>
        <w:t>na</w:t>
      </w:r>
      <w:r w:rsidRPr="00CA71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lekcji.</w:t>
      </w:r>
    </w:p>
    <w:p w:rsidR="009B7D4B" w:rsidRPr="00CA71F4" w:rsidRDefault="009B7D4B" w:rsidP="009B7D4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D4B" w:rsidRPr="00CA71F4" w:rsidRDefault="009B7D4B" w:rsidP="009B7D4B">
      <w:pPr>
        <w:widowControl w:val="0"/>
        <w:autoSpaceDE w:val="0"/>
        <w:autoSpaceDN w:val="0"/>
        <w:spacing w:after="0" w:line="248" w:lineRule="exact"/>
        <w:ind w:lef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71F4">
        <w:rPr>
          <w:rFonts w:ascii="Times New Roman" w:eastAsia="Times New Roman" w:hAnsi="Times New Roman" w:cs="Times New Roman"/>
          <w:b/>
          <w:bCs/>
          <w:sz w:val="24"/>
          <w:szCs w:val="24"/>
        </w:rPr>
        <w:t>Ocenę niedostateczną otrzymuje uczeń, który:</w:t>
      </w:r>
    </w:p>
    <w:p w:rsidR="009B7D4B" w:rsidRPr="00CA71F4" w:rsidRDefault="009B7D4B" w:rsidP="009B7D4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836" w:right="887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pacing w:val="-3"/>
          <w:sz w:val="24"/>
          <w:szCs w:val="24"/>
        </w:rPr>
        <w:t xml:space="preserve">nawet </w:t>
      </w:r>
      <w:r w:rsidRPr="00CA71F4">
        <w:rPr>
          <w:rFonts w:ascii="Times New Roman" w:hAnsi="Times New Roman" w:cs="Times New Roman"/>
          <w:sz w:val="24"/>
          <w:szCs w:val="24"/>
        </w:rPr>
        <w:t>w niewielkim stopniu nie opanował wiadomości i umiejętności przewidzianych w realizowanym programie</w:t>
      </w:r>
      <w:r w:rsidRPr="00CA71F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nauczania;</w:t>
      </w:r>
    </w:p>
    <w:p w:rsidR="009B7D4B" w:rsidRPr="00CA71F4" w:rsidRDefault="009B7D4B" w:rsidP="009B7D4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nie wykonuje prostych ćwiczeń z pomocą</w:t>
      </w:r>
      <w:r w:rsidRPr="00CA71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nauczyciela;</w:t>
      </w:r>
    </w:p>
    <w:p w:rsidR="009B7D4B" w:rsidRPr="00CA71F4" w:rsidRDefault="009B7D4B" w:rsidP="009B7D4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nie podejmuje prób realizacji zadania</w:t>
      </w:r>
      <w:r w:rsidRPr="00CA71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plastycznego;</w:t>
      </w:r>
    </w:p>
    <w:p w:rsidR="009B7D4B" w:rsidRPr="00CA71F4" w:rsidRDefault="009B7D4B" w:rsidP="009B7D4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nie prowadzi zeszytu</w:t>
      </w:r>
      <w:r w:rsidRPr="00CA71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przedmiotowego;</w:t>
      </w:r>
    </w:p>
    <w:p w:rsidR="009B7D4B" w:rsidRPr="00CA71F4" w:rsidRDefault="009B7D4B" w:rsidP="009B7D4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jest bardzo często nieprzygotowany do</w:t>
      </w:r>
      <w:r w:rsidRPr="00CA71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lekcji;</w:t>
      </w:r>
    </w:p>
    <w:p w:rsidR="009B7D4B" w:rsidRDefault="009B7D4B" w:rsidP="009B7D4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 xml:space="preserve">nie wykazuje chęci </w:t>
      </w:r>
      <w:r w:rsidRPr="00CA71F4">
        <w:rPr>
          <w:rFonts w:ascii="Times New Roman" w:hAnsi="Times New Roman" w:cs="Times New Roman"/>
          <w:spacing w:val="-3"/>
          <w:sz w:val="24"/>
          <w:szCs w:val="24"/>
        </w:rPr>
        <w:t>do</w:t>
      </w:r>
      <w:r w:rsidRPr="00CA71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pracy.</w:t>
      </w:r>
    </w:p>
    <w:p w:rsidR="003942C7" w:rsidRDefault="003942C7" w:rsidP="003942C7">
      <w:pPr>
        <w:widowControl w:val="0"/>
        <w:tabs>
          <w:tab w:val="left" w:pos="836"/>
          <w:tab w:val="left" w:pos="837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3942C7" w:rsidRPr="00AF6ECF" w:rsidRDefault="003942C7" w:rsidP="003942C7">
      <w:pPr>
        <w:widowControl w:val="0"/>
        <w:autoSpaceDE w:val="0"/>
        <w:autoSpaceDN w:val="0"/>
        <w:spacing w:before="2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F6ECF">
        <w:rPr>
          <w:rFonts w:eastAsia="Times New Roman" w:cstheme="minorHAnsi"/>
          <w:sz w:val="24"/>
          <w:szCs w:val="24"/>
        </w:rPr>
        <w:t>Ocenę niedostateczn</w:t>
      </w:r>
      <w:r>
        <w:rPr>
          <w:rFonts w:eastAsia="Times New Roman" w:cstheme="minorHAnsi"/>
          <w:sz w:val="24"/>
          <w:szCs w:val="24"/>
        </w:rPr>
        <w:t>ą uczeń otrzymuje tylko w sytu</w:t>
      </w:r>
      <w:r w:rsidRPr="00AF6ECF">
        <w:rPr>
          <w:rFonts w:eastAsia="Times New Roman" w:cstheme="minorHAnsi"/>
          <w:sz w:val="24"/>
          <w:szCs w:val="24"/>
        </w:rPr>
        <w:t>acjach wyjątkowych, np</w:t>
      </w:r>
      <w:r>
        <w:rPr>
          <w:rFonts w:eastAsia="Times New Roman" w:cstheme="minorHAnsi"/>
          <w:sz w:val="24"/>
          <w:szCs w:val="24"/>
        </w:rPr>
        <w:t>. gdy, mimo usilnych starań na</w:t>
      </w:r>
      <w:r w:rsidRPr="00AF6ECF">
        <w:rPr>
          <w:rFonts w:eastAsia="Times New Roman" w:cstheme="minorHAnsi"/>
          <w:sz w:val="24"/>
          <w:szCs w:val="24"/>
        </w:rPr>
        <w:t>uczyciela, wykazuje n</w:t>
      </w:r>
      <w:r>
        <w:rPr>
          <w:rFonts w:eastAsia="Times New Roman" w:cstheme="minorHAnsi"/>
          <w:sz w:val="24"/>
          <w:szCs w:val="24"/>
        </w:rPr>
        <w:t xml:space="preserve">egatywny stosunek do przedmiotu </w:t>
      </w:r>
      <w:r w:rsidRPr="00AF6ECF">
        <w:rPr>
          <w:rFonts w:eastAsia="Times New Roman" w:cstheme="minorHAnsi"/>
          <w:sz w:val="24"/>
          <w:szCs w:val="24"/>
        </w:rPr>
        <w:t>oraz ma bardzo duże braki w zakresie podstawowy</w:t>
      </w:r>
      <w:r>
        <w:rPr>
          <w:rFonts w:eastAsia="Times New Roman" w:cstheme="minorHAnsi"/>
          <w:sz w:val="24"/>
          <w:szCs w:val="24"/>
        </w:rPr>
        <w:t xml:space="preserve">ch </w:t>
      </w:r>
      <w:r w:rsidRPr="00AF6ECF">
        <w:rPr>
          <w:rFonts w:eastAsia="Times New Roman" w:cstheme="minorHAnsi"/>
          <w:sz w:val="24"/>
          <w:szCs w:val="24"/>
        </w:rPr>
        <w:t>wymagań edukacyjnyc</w:t>
      </w:r>
      <w:r>
        <w:rPr>
          <w:rFonts w:eastAsia="Times New Roman" w:cstheme="minorHAnsi"/>
          <w:sz w:val="24"/>
          <w:szCs w:val="24"/>
        </w:rPr>
        <w:t xml:space="preserve">h dotyczących wiadomości           i umiejętności </w:t>
      </w:r>
      <w:r w:rsidRPr="00AF6ECF">
        <w:rPr>
          <w:rFonts w:eastAsia="Times New Roman" w:cstheme="minorHAnsi"/>
          <w:sz w:val="24"/>
          <w:szCs w:val="24"/>
        </w:rPr>
        <w:t>przewidzianych dla danej klasy. Mimo p</w:t>
      </w:r>
      <w:r>
        <w:rPr>
          <w:rFonts w:eastAsia="Times New Roman" w:cstheme="minorHAnsi"/>
          <w:sz w:val="24"/>
          <w:szCs w:val="24"/>
        </w:rPr>
        <w:t xml:space="preserve">omocy </w:t>
      </w:r>
      <w:r w:rsidRPr="00AF6ECF">
        <w:rPr>
          <w:rFonts w:eastAsia="Times New Roman" w:cstheme="minorHAnsi"/>
          <w:sz w:val="24"/>
          <w:szCs w:val="24"/>
        </w:rPr>
        <w:t>nauczyciela nie potrafi i</w:t>
      </w:r>
      <w:r>
        <w:rPr>
          <w:rFonts w:eastAsia="Times New Roman" w:cstheme="minorHAnsi"/>
          <w:sz w:val="24"/>
          <w:szCs w:val="24"/>
        </w:rPr>
        <w:t xml:space="preserve"> nie chce wykonać najprostszych </w:t>
      </w:r>
      <w:r>
        <w:rPr>
          <w:rFonts w:eastAsia="Times New Roman" w:cstheme="minorHAnsi"/>
          <w:sz w:val="24"/>
          <w:szCs w:val="24"/>
        </w:rPr>
        <w:t>zadań</w:t>
      </w:r>
      <w:bookmarkStart w:id="0" w:name="_GoBack"/>
      <w:bookmarkEnd w:id="0"/>
      <w:r w:rsidRPr="00AF6ECF">
        <w:rPr>
          <w:rFonts w:eastAsia="Times New Roman" w:cstheme="minorHAnsi"/>
          <w:sz w:val="24"/>
          <w:szCs w:val="24"/>
        </w:rPr>
        <w:t xml:space="preserve"> wynikających z programu danej klasy.</w:t>
      </w:r>
    </w:p>
    <w:p w:rsidR="003942C7" w:rsidRPr="00CA71F4" w:rsidRDefault="003942C7" w:rsidP="003942C7">
      <w:pPr>
        <w:widowControl w:val="0"/>
        <w:tabs>
          <w:tab w:val="left" w:pos="836"/>
          <w:tab w:val="left" w:pos="837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9B7D4B" w:rsidRPr="00824EC2" w:rsidRDefault="009B7D4B" w:rsidP="009B7D4B">
      <w:pPr>
        <w:rPr>
          <w:rFonts w:ascii="Times New Roman" w:hAnsi="Times New Roman" w:cs="Times New Roman"/>
          <w:b/>
          <w:sz w:val="28"/>
          <w:szCs w:val="28"/>
        </w:rPr>
      </w:pPr>
    </w:p>
    <w:p w:rsidR="00921226" w:rsidRDefault="00921226"/>
    <w:sectPr w:rsidR="00921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C4730"/>
    <w:multiLevelType w:val="hybridMultilevel"/>
    <w:tmpl w:val="10423B66"/>
    <w:lvl w:ilvl="0" w:tplc="B4ACB842">
      <w:numFmt w:val="bullet"/>
      <w:lvlText w:val=""/>
      <w:lvlJc w:val="left"/>
      <w:pPr>
        <w:ind w:left="894" w:hanging="36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712E158">
      <w:numFmt w:val="bullet"/>
      <w:lvlText w:val="•"/>
      <w:lvlJc w:val="left"/>
      <w:pPr>
        <w:ind w:left="1740" w:hanging="361"/>
      </w:pPr>
      <w:rPr>
        <w:rFonts w:hint="default"/>
        <w:lang w:val="pl-PL" w:eastAsia="en-US" w:bidi="ar-SA"/>
      </w:rPr>
    </w:lvl>
    <w:lvl w:ilvl="2" w:tplc="7E3E7E2A">
      <w:numFmt w:val="bullet"/>
      <w:lvlText w:val="•"/>
      <w:lvlJc w:val="left"/>
      <w:pPr>
        <w:ind w:left="2580" w:hanging="361"/>
      </w:pPr>
      <w:rPr>
        <w:rFonts w:hint="default"/>
        <w:lang w:val="pl-PL" w:eastAsia="en-US" w:bidi="ar-SA"/>
      </w:rPr>
    </w:lvl>
    <w:lvl w:ilvl="3" w:tplc="B0B00410">
      <w:numFmt w:val="bullet"/>
      <w:lvlText w:val="•"/>
      <w:lvlJc w:val="left"/>
      <w:pPr>
        <w:ind w:left="3421" w:hanging="361"/>
      </w:pPr>
      <w:rPr>
        <w:rFonts w:hint="default"/>
        <w:lang w:val="pl-PL" w:eastAsia="en-US" w:bidi="ar-SA"/>
      </w:rPr>
    </w:lvl>
    <w:lvl w:ilvl="4" w:tplc="12861022">
      <w:numFmt w:val="bullet"/>
      <w:lvlText w:val="•"/>
      <w:lvlJc w:val="left"/>
      <w:pPr>
        <w:ind w:left="4261" w:hanging="361"/>
      </w:pPr>
      <w:rPr>
        <w:rFonts w:hint="default"/>
        <w:lang w:val="pl-PL" w:eastAsia="en-US" w:bidi="ar-SA"/>
      </w:rPr>
    </w:lvl>
    <w:lvl w:ilvl="5" w:tplc="51DE40B6">
      <w:numFmt w:val="bullet"/>
      <w:lvlText w:val="•"/>
      <w:lvlJc w:val="left"/>
      <w:pPr>
        <w:ind w:left="5102" w:hanging="361"/>
      </w:pPr>
      <w:rPr>
        <w:rFonts w:hint="default"/>
        <w:lang w:val="pl-PL" w:eastAsia="en-US" w:bidi="ar-SA"/>
      </w:rPr>
    </w:lvl>
    <w:lvl w:ilvl="6" w:tplc="F3FCD29E">
      <w:numFmt w:val="bullet"/>
      <w:lvlText w:val="•"/>
      <w:lvlJc w:val="left"/>
      <w:pPr>
        <w:ind w:left="5942" w:hanging="361"/>
      </w:pPr>
      <w:rPr>
        <w:rFonts w:hint="default"/>
        <w:lang w:val="pl-PL" w:eastAsia="en-US" w:bidi="ar-SA"/>
      </w:rPr>
    </w:lvl>
    <w:lvl w:ilvl="7" w:tplc="9132B77C">
      <w:numFmt w:val="bullet"/>
      <w:lvlText w:val="•"/>
      <w:lvlJc w:val="left"/>
      <w:pPr>
        <w:ind w:left="6782" w:hanging="361"/>
      </w:pPr>
      <w:rPr>
        <w:rFonts w:hint="default"/>
        <w:lang w:val="pl-PL" w:eastAsia="en-US" w:bidi="ar-SA"/>
      </w:rPr>
    </w:lvl>
    <w:lvl w:ilvl="8" w:tplc="92A2E1B2">
      <w:numFmt w:val="bullet"/>
      <w:lvlText w:val="•"/>
      <w:lvlJc w:val="left"/>
      <w:pPr>
        <w:ind w:left="7623" w:hanging="36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4B"/>
    <w:rsid w:val="003942C7"/>
    <w:rsid w:val="00921226"/>
    <w:rsid w:val="009B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7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Normalny"/>
    <w:rsid w:val="009B7D4B"/>
    <w:pPr>
      <w:widowControl w:val="0"/>
      <w:suppressAutoHyphens/>
      <w:spacing w:after="0" w:line="240" w:lineRule="auto"/>
    </w:pPr>
    <w:rPr>
      <w:rFonts w:ascii="Times" w:eastAsia="Times New Roman" w:hAnsi="Times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7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7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Normalny"/>
    <w:rsid w:val="009B7D4B"/>
    <w:pPr>
      <w:widowControl w:val="0"/>
      <w:suppressAutoHyphens/>
      <w:spacing w:after="0" w:line="240" w:lineRule="auto"/>
    </w:pPr>
    <w:rPr>
      <w:rFonts w:ascii="Times" w:eastAsia="Times New Roman" w:hAnsi="Times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1361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Nawrocka</dc:creator>
  <cp:lastModifiedBy>Ilona Nawrocka</cp:lastModifiedBy>
  <cp:revision>1</cp:revision>
  <dcterms:created xsi:type="dcterms:W3CDTF">2024-03-05T17:16:00Z</dcterms:created>
  <dcterms:modified xsi:type="dcterms:W3CDTF">2024-03-05T17:27:00Z</dcterms:modified>
</cp:coreProperties>
</file>