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1797" w:rsidRDefault="00F74284">
      <w:pPr>
        <w:spacing w:after="0" w:line="240" w:lineRule="auto"/>
        <w:jc w:val="center"/>
      </w:pPr>
      <w:bookmarkStart w:id="0" w:name="_GoBack"/>
      <w:bookmarkEnd w:id="0"/>
      <w:r>
        <w:rPr>
          <w:b/>
          <w:bCs/>
          <w:sz w:val="20"/>
          <w:szCs w:val="20"/>
        </w:rPr>
        <w:t>Śródroczne w</w:t>
      </w:r>
      <w:r>
        <w:rPr>
          <w:b/>
          <w:bCs/>
          <w:sz w:val="20"/>
          <w:szCs w:val="20"/>
        </w:rPr>
        <w:t xml:space="preserve">ymagania edukacyjne z języka angielskiego klasa </w:t>
      </w:r>
      <w:r>
        <w:rPr>
          <w:b/>
          <w:bCs/>
          <w:sz w:val="20"/>
          <w:szCs w:val="20"/>
        </w:rPr>
        <w:t>I</w:t>
      </w:r>
    </w:p>
    <w:p w:rsidR="00BF1797" w:rsidRDefault="00BF1797">
      <w:pPr>
        <w:spacing w:after="0" w:line="240" w:lineRule="auto"/>
        <w:jc w:val="center"/>
        <w:rPr>
          <w:b/>
          <w:bCs/>
          <w:color w:val="002060"/>
          <w:sz w:val="20"/>
          <w:szCs w:val="20"/>
        </w:rPr>
      </w:pPr>
    </w:p>
    <w:p w:rsidR="00BF1797" w:rsidRDefault="00BF1797">
      <w:pPr>
        <w:spacing w:after="0" w:line="240" w:lineRule="auto"/>
        <w:jc w:val="center"/>
        <w:rPr>
          <w:b/>
          <w:bCs/>
          <w:color w:val="002060"/>
          <w:sz w:val="20"/>
          <w:szCs w:val="20"/>
        </w:rPr>
      </w:pPr>
    </w:p>
    <w:p w:rsidR="00BF1797" w:rsidRDefault="00F74284">
      <w:pPr>
        <w:spacing w:after="0" w:line="240" w:lineRule="auto"/>
      </w:pPr>
      <w:r>
        <w:rPr>
          <w:b/>
          <w:bCs/>
          <w:color w:val="000000"/>
          <w:sz w:val="20"/>
          <w:szCs w:val="20"/>
        </w:rPr>
        <w:t>Słownictwo</w:t>
      </w:r>
    </w:p>
    <w:p w:rsidR="00BF1797" w:rsidRDefault="00F74284">
      <w:pPr>
        <w:spacing w:after="0" w:line="240" w:lineRule="auto"/>
      </w:pPr>
      <w:r>
        <w:rPr>
          <w:color w:val="000000"/>
          <w:sz w:val="20"/>
          <w:szCs w:val="20"/>
        </w:rPr>
        <w:t xml:space="preserve">Uczeń powinien znać i rozumieć słownictwo związane z: </w:t>
      </w:r>
    </w:p>
    <w:p w:rsidR="00BF1797" w:rsidRDefault="00F7428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liczbami 1-10, kolorami, przedmiotami codziennego użytku</w:t>
      </w:r>
    </w:p>
    <w:p w:rsidR="00BF1797" w:rsidRDefault="00F7428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nazwami owadów</w:t>
      </w:r>
    </w:p>
    <w:p w:rsidR="00BF1797" w:rsidRDefault="00F7428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przyborami szkolnymi, czynnościami wykonywanymi w klasie</w:t>
      </w:r>
    </w:p>
    <w:p w:rsidR="00BF1797" w:rsidRDefault="00F7428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zabawkami i ich cechami, </w:t>
      </w:r>
    </w:p>
    <w:p w:rsidR="00BF1797" w:rsidRDefault="00F7428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częściami ciała, zmysłami</w:t>
      </w:r>
    </w:p>
    <w:p w:rsidR="00BF1797" w:rsidRDefault="00F74284">
      <w:pPr>
        <w:spacing w:after="0" w:line="240" w:lineRule="auto"/>
        <w:ind w:left="720"/>
      </w:pPr>
      <w:r>
        <w:rPr>
          <w:color w:val="000000"/>
          <w:sz w:val="20"/>
          <w:szCs w:val="20"/>
        </w:rPr>
        <w:t xml:space="preserve"> </w:t>
      </w:r>
    </w:p>
    <w:p w:rsidR="00BF1797" w:rsidRDefault="00F74284">
      <w:pPr>
        <w:spacing w:after="0" w:line="240" w:lineRule="auto"/>
      </w:pPr>
      <w:r>
        <w:rPr>
          <w:b/>
          <w:bCs/>
          <w:color w:val="000000"/>
          <w:sz w:val="20"/>
          <w:szCs w:val="20"/>
        </w:rPr>
        <w:t>Struktury językowe</w:t>
      </w:r>
    </w:p>
    <w:p w:rsidR="00BF1797" w:rsidRDefault="00F74284">
      <w:pPr>
        <w:spacing w:line="257" w:lineRule="auto"/>
      </w:pPr>
      <w:r>
        <w:rPr>
          <w:color w:val="000000"/>
          <w:sz w:val="20"/>
          <w:szCs w:val="20"/>
        </w:rPr>
        <w:t xml:space="preserve">Uczeń powinien rozumieć i stosować następujące struktury: </w:t>
      </w:r>
    </w:p>
    <w:p w:rsidR="00BF1797" w:rsidRDefault="00F7428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57" w:lineRule="auto"/>
        <w:rPr>
          <w:i/>
          <w:iCs/>
          <w:color w:val="000000"/>
          <w:sz w:val="20"/>
          <w:szCs w:val="20"/>
        </w:rPr>
      </w:pPr>
      <w:proofErr w:type="spellStart"/>
      <w:r>
        <w:rPr>
          <w:i/>
          <w:iCs/>
          <w:color w:val="000000"/>
          <w:sz w:val="20"/>
          <w:szCs w:val="20"/>
        </w:rPr>
        <w:t>What's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your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name</w:t>
      </w:r>
      <w:proofErr w:type="spellEnd"/>
      <w:r>
        <w:rPr>
          <w:i/>
          <w:iCs/>
          <w:color w:val="000000"/>
          <w:sz w:val="20"/>
          <w:szCs w:val="20"/>
        </w:rPr>
        <w:t xml:space="preserve">? </w:t>
      </w:r>
      <w:proofErr w:type="spellStart"/>
      <w:r>
        <w:rPr>
          <w:i/>
          <w:iCs/>
          <w:color w:val="000000"/>
          <w:sz w:val="20"/>
          <w:szCs w:val="20"/>
        </w:rPr>
        <w:t>I’m</w:t>
      </w:r>
      <w:proofErr w:type="spellEnd"/>
      <w:r>
        <w:rPr>
          <w:i/>
          <w:iCs/>
          <w:color w:val="000000"/>
          <w:sz w:val="20"/>
          <w:szCs w:val="20"/>
        </w:rPr>
        <w:t xml:space="preserve"> (Gary)., How </w:t>
      </w:r>
      <w:proofErr w:type="spellStart"/>
      <w:r>
        <w:rPr>
          <w:i/>
          <w:iCs/>
          <w:color w:val="000000"/>
          <w:sz w:val="20"/>
          <w:szCs w:val="20"/>
        </w:rPr>
        <w:t>old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are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you</w:t>
      </w:r>
      <w:proofErr w:type="spellEnd"/>
      <w:r>
        <w:rPr>
          <w:i/>
          <w:iCs/>
          <w:color w:val="000000"/>
          <w:sz w:val="20"/>
          <w:szCs w:val="20"/>
        </w:rPr>
        <w:t xml:space="preserve">? </w:t>
      </w:r>
      <w:proofErr w:type="spellStart"/>
      <w:r>
        <w:rPr>
          <w:i/>
          <w:iCs/>
          <w:color w:val="000000"/>
          <w:sz w:val="20"/>
          <w:szCs w:val="20"/>
        </w:rPr>
        <w:t>I’m</w:t>
      </w:r>
      <w:proofErr w:type="spellEnd"/>
      <w:r>
        <w:rPr>
          <w:i/>
          <w:iCs/>
          <w:color w:val="000000"/>
          <w:sz w:val="20"/>
          <w:szCs w:val="20"/>
        </w:rPr>
        <w:t xml:space="preserve"> (</w:t>
      </w:r>
      <w:proofErr w:type="spellStart"/>
      <w:r>
        <w:rPr>
          <w:i/>
          <w:iCs/>
          <w:color w:val="000000"/>
          <w:sz w:val="20"/>
          <w:szCs w:val="20"/>
        </w:rPr>
        <w:t>six</w:t>
      </w:r>
      <w:proofErr w:type="spellEnd"/>
      <w:r>
        <w:rPr>
          <w:i/>
          <w:iCs/>
          <w:color w:val="000000"/>
          <w:sz w:val="20"/>
          <w:szCs w:val="20"/>
        </w:rPr>
        <w:t>).</w:t>
      </w:r>
    </w:p>
    <w:p w:rsidR="00BF1797" w:rsidRDefault="00F7428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57" w:lineRule="auto"/>
        <w:rPr>
          <w:i/>
          <w:iCs/>
          <w:color w:val="000000"/>
          <w:sz w:val="20"/>
          <w:szCs w:val="20"/>
        </w:rPr>
      </w:pPr>
      <w:proofErr w:type="spellStart"/>
      <w:r>
        <w:rPr>
          <w:i/>
          <w:iCs/>
          <w:color w:val="000000"/>
          <w:sz w:val="20"/>
          <w:szCs w:val="20"/>
        </w:rPr>
        <w:t>Where’s</w:t>
      </w:r>
      <w:proofErr w:type="spellEnd"/>
      <w:r>
        <w:rPr>
          <w:i/>
          <w:iCs/>
          <w:color w:val="000000"/>
          <w:sz w:val="20"/>
          <w:szCs w:val="20"/>
        </w:rPr>
        <w:t xml:space="preserve"> the (</w:t>
      </w:r>
      <w:proofErr w:type="spellStart"/>
      <w:r>
        <w:rPr>
          <w:i/>
          <w:iCs/>
          <w:color w:val="000000"/>
          <w:sz w:val="20"/>
          <w:szCs w:val="20"/>
        </w:rPr>
        <w:t>ball</w:t>
      </w:r>
      <w:proofErr w:type="spellEnd"/>
      <w:r>
        <w:rPr>
          <w:i/>
          <w:iCs/>
          <w:color w:val="000000"/>
          <w:sz w:val="20"/>
          <w:szCs w:val="20"/>
        </w:rPr>
        <w:t xml:space="preserve">)? Here! </w:t>
      </w:r>
    </w:p>
    <w:p w:rsidR="00BF1797" w:rsidRDefault="00F7428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57" w:lineRule="auto"/>
        <w:rPr>
          <w:i/>
          <w:iCs/>
          <w:color w:val="000000"/>
          <w:sz w:val="20"/>
          <w:szCs w:val="20"/>
        </w:rPr>
      </w:pPr>
      <w:proofErr w:type="spellStart"/>
      <w:r>
        <w:rPr>
          <w:i/>
          <w:iCs/>
          <w:color w:val="000000"/>
          <w:sz w:val="20"/>
          <w:szCs w:val="20"/>
        </w:rPr>
        <w:t>What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colour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is</w:t>
      </w:r>
      <w:proofErr w:type="spellEnd"/>
      <w:r>
        <w:rPr>
          <w:i/>
          <w:iCs/>
          <w:color w:val="000000"/>
          <w:sz w:val="20"/>
          <w:szCs w:val="20"/>
        </w:rPr>
        <w:t xml:space="preserve"> the (</w:t>
      </w:r>
      <w:proofErr w:type="spellStart"/>
      <w:r>
        <w:rPr>
          <w:i/>
          <w:iCs/>
          <w:color w:val="000000"/>
          <w:sz w:val="20"/>
          <w:szCs w:val="20"/>
        </w:rPr>
        <w:t>cat</w:t>
      </w:r>
      <w:proofErr w:type="spellEnd"/>
      <w:r>
        <w:rPr>
          <w:i/>
          <w:iCs/>
          <w:color w:val="000000"/>
          <w:sz w:val="20"/>
          <w:szCs w:val="20"/>
        </w:rPr>
        <w:t xml:space="preserve">)? </w:t>
      </w:r>
      <w:proofErr w:type="spellStart"/>
      <w:r>
        <w:rPr>
          <w:i/>
          <w:iCs/>
          <w:color w:val="000000"/>
          <w:sz w:val="20"/>
          <w:szCs w:val="20"/>
        </w:rPr>
        <w:t>It's</w:t>
      </w:r>
      <w:proofErr w:type="spellEnd"/>
      <w:r>
        <w:rPr>
          <w:i/>
          <w:iCs/>
          <w:color w:val="000000"/>
          <w:sz w:val="20"/>
          <w:szCs w:val="20"/>
        </w:rPr>
        <w:t xml:space="preserve"> (</w:t>
      </w:r>
      <w:proofErr w:type="spellStart"/>
      <w:r>
        <w:rPr>
          <w:i/>
          <w:iCs/>
          <w:color w:val="000000"/>
          <w:sz w:val="20"/>
          <w:szCs w:val="20"/>
        </w:rPr>
        <w:t>orange</w:t>
      </w:r>
      <w:proofErr w:type="spellEnd"/>
      <w:r>
        <w:rPr>
          <w:i/>
          <w:iCs/>
          <w:color w:val="000000"/>
          <w:sz w:val="20"/>
          <w:szCs w:val="20"/>
        </w:rPr>
        <w:t>).</w:t>
      </w:r>
    </w:p>
    <w:p w:rsidR="00BF1797" w:rsidRDefault="00F7428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57" w:lineRule="auto"/>
        <w:rPr>
          <w:i/>
          <w:iCs/>
          <w:color w:val="000000"/>
          <w:sz w:val="20"/>
          <w:szCs w:val="20"/>
        </w:rPr>
      </w:pPr>
      <w:proofErr w:type="spellStart"/>
      <w:r>
        <w:rPr>
          <w:i/>
          <w:iCs/>
          <w:color w:val="000000"/>
          <w:sz w:val="20"/>
          <w:szCs w:val="20"/>
        </w:rPr>
        <w:t>What’s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this</w:t>
      </w:r>
      <w:proofErr w:type="spellEnd"/>
      <w:r>
        <w:rPr>
          <w:i/>
          <w:iCs/>
          <w:color w:val="000000"/>
          <w:sz w:val="20"/>
          <w:szCs w:val="20"/>
        </w:rPr>
        <w:t xml:space="preserve">? </w:t>
      </w:r>
      <w:proofErr w:type="spellStart"/>
      <w:r>
        <w:rPr>
          <w:i/>
          <w:iCs/>
          <w:color w:val="000000"/>
          <w:sz w:val="20"/>
          <w:szCs w:val="20"/>
        </w:rPr>
        <w:t>It’s</w:t>
      </w:r>
      <w:proofErr w:type="spellEnd"/>
      <w:r>
        <w:rPr>
          <w:i/>
          <w:iCs/>
          <w:color w:val="000000"/>
          <w:sz w:val="20"/>
          <w:szCs w:val="20"/>
        </w:rPr>
        <w:t xml:space="preserve"> (a </w:t>
      </w:r>
      <w:proofErr w:type="spellStart"/>
      <w:r>
        <w:rPr>
          <w:i/>
          <w:iCs/>
          <w:color w:val="000000"/>
          <w:sz w:val="20"/>
          <w:szCs w:val="20"/>
        </w:rPr>
        <w:t>pen</w:t>
      </w:r>
      <w:proofErr w:type="spellEnd"/>
      <w:r>
        <w:rPr>
          <w:i/>
          <w:iCs/>
          <w:color w:val="000000"/>
          <w:sz w:val="20"/>
          <w:szCs w:val="20"/>
        </w:rPr>
        <w:t>). I (</w:t>
      </w:r>
      <w:proofErr w:type="spellStart"/>
      <w:r>
        <w:rPr>
          <w:i/>
          <w:iCs/>
          <w:color w:val="000000"/>
          <w:sz w:val="20"/>
          <w:szCs w:val="20"/>
        </w:rPr>
        <w:t>write</w:t>
      </w:r>
      <w:proofErr w:type="spellEnd"/>
      <w:r>
        <w:rPr>
          <w:i/>
          <w:iCs/>
          <w:color w:val="000000"/>
          <w:sz w:val="20"/>
          <w:szCs w:val="20"/>
        </w:rPr>
        <w:t xml:space="preserve">) </w:t>
      </w:r>
      <w:proofErr w:type="spellStart"/>
      <w:r>
        <w:rPr>
          <w:i/>
          <w:iCs/>
          <w:color w:val="000000"/>
          <w:sz w:val="20"/>
          <w:szCs w:val="20"/>
        </w:rPr>
        <w:t>at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school</w:t>
      </w:r>
      <w:proofErr w:type="spellEnd"/>
      <w:r>
        <w:rPr>
          <w:i/>
          <w:iCs/>
          <w:color w:val="000000"/>
          <w:sz w:val="20"/>
          <w:szCs w:val="20"/>
        </w:rPr>
        <w:t>.</w:t>
      </w:r>
    </w:p>
    <w:p w:rsidR="00BF1797" w:rsidRDefault="00F7428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57" w:lineRule="auto"/>
        <w:rPr>
          <w:i/>
          <w:iCs/>
          <w:color w:val="000000"/>
          <w:sz w:val="20"/>
          <w:szCs w:val="20"/>
        </w:rPr>
      </w:pPr>
      <w:proofErr w:type="spellStart"/>
      <w:r>
        <w:rPr>
          <w:i/>
          <w:iCs/>
          <w:color w:val="000000"/>
          <w:sz w:val="20"/>
          <w:szCs w:val="20"/>
        </w:rPr>
        <w:t>Can</w:t>
      </w:r>
      <w:proofErr w:type="spellEnd"/>
      <w:r>
        <w:rPr>
          <w:i/>
          <w:iCs/>
          <w:color w:val="000000"/>
          <w:sz w:val="20"/>
          <w:szCs w:val="20"/>
        </w:rPr>
        <w:t xml:space="preserve"> I </w:t>
      </w:r>
      <w:proofErr w:type="spellStart"/>
      <w:r>
        <w:rPr>
          <w:i/>
          <w:iCs/>
          <w:color w:val="000000"/>
          <w:sz w:val="20"/>
          <w:szCs w:val="20"/>
        </w:rPr>
        <w:t>have</w:t>
      </w:r>
      <w:proofErr w:type="spellEnd"/>
      <w:r>
        <w:rPr>
          <w:i/>
          <w:iCs/>
          <w:color w:val="000000"/>
          <w:sz w:val="20"/>
          <w:szCs w:val="20"/>
        </w:rPr>
        <w:t xml:space="preserve"> (a </w:t>
      </w:r>
      <w:proofErr w:type="spellStart"/>
      <w:r>
        <w:rPr>
          <w:i/>
          <w:iCs/>
          <w:color w:val="000000"/>
          <w:sz w:val="20"/>
          <w:szCs w:val="20"/>
        </w:rPr>
        <w:t>ball</w:t>
      </w:r>
      <w:proofErr w:type="spellEnd"/>
      <w:r>
        <w:rPr>
          <w:i/>
          <w:iCs/>
          <w:color w:val="000000"/>
          <w:sz w:val="20"/>
          <w:szCs w:val="20"/>
        </w:rPr>
        <w:t xml:space="preserve">), </w:t>
      </w:r>
      <w:proofErr w:type="spellStart"/>
      <w:r>
        <w:rPr>
          <w:i/>
          <w:iCs/>
          <w:color w:val="000000"/>
          <w:sz w:val="20"/>
          <w:szCs w:val="20"/>
        </w:rPr>
        <w:t>please</w:t>
      </w:r>
      <w:proofErr w:type="spellEnd"/>
      <w:r>
        <w:rPr>
          <w:i/>
          <w:iCs/>
          <w:color w:val="000000"/>
          <w:sz w:val="20"/>
          <w:szCs w:val="20"/>
        </w:rPr>
        <w:t xml:space="preserve">? Here </w:t>
      </w:r>
      <w:proofErr w:type="spellStart"/>
      <w:r>
        <w:rPr>
          <w:i/>
          <w:iCs/>
          <w:color w:val="000000"/>
          <w:sz w:val="20"/>
          <w:szCs w:val="20"/>
        </w:rPr>
        <w:t>you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are</w:t>
      </w:r>
      <w:proofErr w:type="spellEnd"/>
      <w:r>
        <w:rPr>
          <w:i/>
          <w:iCs/>
          <w:color w:val="000000"/>
          <w:sz w:val="20"/>
          <w:szCs w:val="20"/>
        </w:rPr>
        <w:t xml:space="preserve">! </w:t>
      </w:r>
      <w:proofErr w:type="spellStart"/>
      <w:r>
        <w:rPr>
          <w:i/>
          <w:iCs/>
          <w:color w:val="000000"/>
          <w:sz w:val="20"/>
          <w:szCs w:val="20"/>
        </w:rPr>
        <w:t>Thank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you</w:t>
      </w:r>
      <w:proofErr w:type="spellEnd"/>
      <w:r>
        <w:rPr>
          <w:i/>
          <w:iCs/>
          <w:color w:val="000000"/>
          <w:sz w:val="20"/>
          <w:szCs w:val="20"/>
        </w:rPr>
        <w:t>.</w:t>
      </w:r>
    </w:p>
    <w:p w:rsidR="00BF1797" w:rsidRDefault="00F7428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57" w:lineRule="auto"/>
        <w:rPr>
          <w:i/>
          <w:iCs/>
          <w:color w:val="000000"/>
          <w:sz w:val="20"/>
          <w:szCs w:val="20"/>
        </w:rPr>
      </w:pPr>
      <w:proofErr w:type="spellStart"/>
      <w:r>
        <w:rPr>
          <w:i/>
          <w:iCs/>
          <w:color w:val="000000"/>
          <w:sz w:val="20"/>
          <w:szCs w:val="20"/>
        </w:rPr>
        <w:t>Look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at</w:t>
      </w:r>
      <w:proofErr w:type="spellEnd"/>
      <w:r>
        <w:rPr>
          <w:i/>
          <w:iCs/>
          <w:color w:val="000000"/>
          <w:sz w:val="20"/>
          <w:szCs w:val="20"/>
        </w:rPr>
        <w:t xml:space="preserve"> my (</w:t>
      </w:r>
      <w:proofErr w:type="spellStart"/>
      <w:r>
        <w:rPr>
          <w:i/>
          <w:iCs/>
          <w:color w:val="000000"/>
          <w:sz w:val="20"/>
          <w:szCs w:val="20"/>
        </w:rPr>
        <w:t>scooter</w:t>
      </w:r>
      <w:proofErr w:type="spellEnd"/>
      <w:r>
        <w:rPr>
          <w:i/>
          <w:iCs/>
          <w:color w:val="000000"/>
          <w:sz w:val="20"/>
          <w:szCs w:val="20"/>
        </w:rPr>
        <w:t xml:space="preserve">). </w:t>
      </w:r>
      <w:proofErr w:type="spellStart"/>
      <w:r>
        <w:rPr>
          <w:i/>
          <w:iCs/>
          <w:color w:val="000000"/>
          <w:sz w:val="20"/>
          <w:szCs w:val="20"/>
        </w:rPr>
        <w:t>It’s</w:t>
      </w:r>
      <w:proofErr w:type="spellEnd"/>
      <w:r>
        <w:rPr>
          <w:i/>
          <w:iCs/>
          <w:color w:val="000000"/>
          <w:sz w:val="20"/>
          <w:szCs w:val="20"/>
        </w:rPr>
        <w:t xml:space="preserve"> (big).</w:t>
      </w:r>
    </w:p>
    <w:p w:rsidR="00BF1797" w:rsidRDefault="00F7428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57" w:lineRule="auto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>(Blue) and (</w:t>
      </w:r>
      <w:proofErr w:type="spellStart"/>
      <w:r>
        <w:rPr>
          <w:i/>
          <w:iCs/>
          <w:color w:val="000000"/>
          <w:sz w:val="20"/>
          <w:szCs w:val="20"/>
        </w:rPr>
        <w:t>yellow</w:t>
      </w:r>
      <w:proofErr w:type="spellEnd"/>
      <w:r>
        <w:rPr>
          <w:i/>
          <w:iCs/>
          <w:color w:val="000000"/>
          <w:sz w:val="20"/>
          <w:szCs w:val="20"/>
        </w:rPr>
        <w:t xml:space="preserve">) </w:t>
      </w:r>
      <w:proofErr w:type="spellStart"/>
      <w:r>
        <w:rPr>
          <w:i/>
          <w:iCs/>
          <w:color w:val="000000"/>
          <w:sz w:val="20"/>
          <w:szCs w:val="20"/>
        </w:rPr>
        <w:t>make</w:t>
      </w:r>
      <w:proofErr w:type="spellEnd"/>
      <w:r>
        <w:rPr>
          <w:i/>
          <w:iCs/>
          <w:color w:val="000000"/>
          <w:sz w:val="20"/>
          <w:szCs w:val="20"/>
        </w:rPr>
        <w:t xml:space="preserve"> (</w:t>
      </w:r>
      <w:proofErr w:type="spellStart"/>
      <w:r>
        <w:rPr>
          <w:i/>
          <w:iCs/>
          <w:color w:val="000000"/>
          <w:sz w:val="20"/>
          <w:szCs w:val="20"/>
        </w:rPr>
        <w:t>green</w:t>
      </w:r>
      <w:proofErr w:type="spellEnd"/>
      <w:r>
        <w:rPr>
          <w:i/>
          <w:iCs/>
          <w:color w:val="000000"/>
          <w:sz w:val="20"/>
          <w:szCs w:val="20"/>
        </w:rPr>
        <w:t xml:space="preserve">). </w:t>
      </w:r>
    </w:p>
    <w:p w:rsidR="00BF1797" w:rsidRDefault="00F7428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57" w:lineRule="auto"/>
        <w:rPr>
          <w:i/>
          <w:iCs/>
          <w:color w:val="000000"/>
          <w:sz w:val="20"/>
          <w:szCs w:val="20"/>
        </w:rPr>
      </w:pPr>
      <w:proofErr w:type="spellStart"/>
      <w:r>
        <w:rPr>
          <w:i/>
          <w:iCs/>
          <w:color w:val="000000"/>
          <w:sz w:val="20"/>
          <w:szCs w:val="20"/>
        </w:rPr>
        <w:t>I’ve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got</w:t>
      </w:r>
      <w:proofErr w:type="spellEnd"/>
      <w:r>
        <w:rPr>
          <w:i/>
          <w:iCs/>
          <w:color w:val="000000"/>
          <w:sz w:val="20"/>
          <w:szCs w:val="20"/>
        </w:rPr>
        <w:t xml:space="preserve"> (a </w:t>
      </w:r>
      <w:proofErr w:type="spellStart"/>
      <w:r>
        <w:rPr>
          <w:i/>
          <w:iCs/>
          <w:color w:val="000000"/>
          <w:sz w:val="20"/>
          <w:szCs w:val="20"/>
        </w:rPr>
        <w:t>head</w:t>
      </w:r>
      <w:proofErr w:type="spellEnd"/>
      <w:r>
        <w:rPr>
          <w:i/>
          <w:iCs/>
          <w:color w:val="000000"/>
          <w:sz w:val="20"/>
          <w:szCs w:val="20"/>
        </w:rPr>
        <w:t>)</w:t>
      </w:r>
      <w:r>
        <w:rPr>
          <w:i/>
          <w:iCs/>
          <w:color w:val="000000"/>
          <w:sz w:val="20"/>
          <w:szCs w:val="20"/>
        </w:rPr>
        <w:t xml:space="preserve">. How </w:t>
      </w:r>
      <w:proofErr w:type="spellStart"/>
      <w:r>
        <w:rPr>
          <w:i/>
          <w:iCs/>
          <w:color w:val="000000"/>
          <w:sz w:val="20"/>
          <w:szCs w:val="20"/>
        </w:rPr>
        <w:t>many</w:t>
      </w:r>
      <w:proofErr w:type="spellEnd"/>
      <w:r>
        <w:rPr>
          <w:i/>
          <w:iCs/>
          <w:color w:val="000000"/>
          <w:sz w:val="20"/>
          <w:szCs w:val="20"/>
        </w:rPr>
        <w:t xml:space="preserve"> (</w:t>
      </w:r>
      <w:proofErr w:type="spellStart"/>
      <w:r>
        <w:rPr>
          <w:i/>
          <w:iCs/>
          <w:color w:val="000000"/>
          <w:sz w:val="20"/>
          <w:szCs w:val="20"/>
        </w:rPr>
        <w:t>legs</w:t>
      </w:r>
      <w:proofErr w:type="spellEnd"/>
      <w:r>
        <w:rPr>
          <w:i/>
          <w:iCs/>
          <w:color w:val="000000"/>
          <w:sz w:val="20"/>
          <w:szCs w:val="20"/>
        </w:rPr>
        <w:t>)?</w:t>
      </w:r>
    </w:p>
    <w:p w:rsidR="00BF1797" w:rsidRDefault="00F7428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57" w:lineRule="auto"/>
        <w:rPr>
          <w:i/>
          <w:iCs/>
          <w:color w:val="000000"/>
          <w:sz w:val="20"/>
          <w:szCs w:val="20"/>
        </w:rPr>
      </w:pPr>
      <w:proofErr w:type="spellStart"/>
      <w:r>
        <w:rPr>
          <w:i/>
          <w:iCs/>
          <w:color w:val="000000"/>
          <w:sz w:val="20"/>
          <w:szCs w:val="20"/>
        </w:rPr>
        <w:t>Please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help</w:t>
      </w:r>
      <w:proofErr w:type="spellEnd"/>
      <w:r>
        <w:rPr>
          <w:i/>
          <w:iCs/>
          <w:color w:val="000000"/>
          <w:sz w:val="20"/>
          <w:szCs w:val="20"/>
        </w:rPr>
        <w:t xml:space="preserve"> me. </w:t>
      </w:r>
      <w:proofErr w:type="spellStart"/>
      <w:r>
        <w:rPr>
          <w:i/>
          <w:iCs/>
          <w:color w:val="000000"/>
          <w:sz w:val="20"/>
          <w:szCs w:val="20"/>
        </w:rPr>
        <w:t>I’m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scared</w:t>
      </w:r>
      <w:proofErr w:type="spellEnd"/>
      <w:r>
        <w:rPr>
          <w:i/>
          <w:iCs/>
          <w:color w:val="000000"/>
          <w:sz w:val="20"/>
          <w:szCs w:val="20"/>
        </w:rPr>
        <w:t xml:space="preserve"> of (</w:t>
      </w:r>
      <w:proofErr w:type="spellStart"/>
      <w:r>
        <w:rPr>
          <w:i/>
          <w:iCs/>
          <w:color w:val="000000"/>
          <w:sz w:val="20"/>
          <w:szCs w:val="20"/>
        </w:rPr>
        <w:t>spiders</w:t>
      </w:r>
      <w:proofErr w:type="spellEnd"/>
      <w:r>
        <w:rPr>
          <w:i/>
          <w:iCs/>
          <w:color w:val="000000"/>
          <w:sz w:val="20"/>
          <w:szCs w:val="20"/>
        </w:rPr>
        <w:t>).</w:t>
      </w:r>
    </w:p>
    <w:p w:rsidR="00BF1797" w:rsidRDefault="00F7428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57" w:lineRule="auto"/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>I (</w:t>
      </w:r>
      <w:proofErr w:type="spellStart"/>
      <w:r>
        <w:rPr>
          <w:i/>
          <w:iCs/>
          <w:color w:val="000000"/>
          <w:sz w:val="20"/>
          <w:szCs w:val="20"/>
        </w:rPr>
        <w:t>hear</w:t>
      </w:r>
      <w:proofErr w:type="spellEnd"/>
      <w:r>
        <w:rPr>
          <w:i/>
          <w:iCs/>
          <w:color w:val="000000"/>
          <w:sz w:val="20"/>
          <w:szCs w:val="20"/>
        </w:rPr>
        <w:t>) with my (</w:t>
      </w:r>
      <w:proofErr w:type="spellStart"/>
      <w:r>
        <w:rPr>
          <w:i/>
          <w:iCs/>
          <w:color w:val="000000"/>
          <w:sz w:val="20"/>
          <w:szCs w:val="20"/>
        </w:rPr>
        <w:t>ears</w:t>
      </w:r>
      <w:proofErr w:type="spellEnd"/>
      <w:r>
        <w:rPr>
          <w:i/>
          <w:iCs/>
          <w:color w:val="000000"/>
          <w:sz w:val="20"/>
          <w:szCs w:val="20"/>
        </w:rPr>
        <w:t>).</w:t>
      </w:r>
    </w:p>
    <w:p w:rsidR="00BF1797" w:rsidRDefault="00F74284">
      <w:pPr>
        <w:spacing w:after="0" w:line="240" w:lineRule="auto"/>
      </w:pPr>
      <w:r>
        <w:rPr>
          <w:color w:val="002060"/>
          <w:sz w:val="20"/>
          <w:szCs w:val="20"/>
        </w:rPr>
        <w:t xml:space="preserve"> </w:t>
      </w:r>
    </w:p>
    <w:tbl>
      <w:tblPr>
        <w:tblStyle w:val="a"/>
        <w:tblW w:w="905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52"/>
      </w:tblGrid>
      <w:tr w:rsidR="00BF1797">
        <w:trPr>
          <w:trHeight w:val="300"/>
        </w:trPr>
        <w:tc>
          <w:tcPr>
            <w:tcW w:w="9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BF1797" w:rsidRDefault="00F74284">
            <w:r>
              <w:rPr>
                <w:b/>
                <w:bCs/>
                <w:sz w:val="20"/>
                <w:szCs w:val="20"/>
              </w:rPr>
              <w:t>WYBITNIE</w:t>
            </w:r>
          </w:p>
          <w:p w:rsidR="00BF1797" w:rsidRDefault="00F74284">
            <w:r>
              <w:rPr>
                <w:sz w:val="20"/>
                <w:szCs w:val="20"/>
              </w:rPr>
              <w:t>Uczeń:</w:t>
            </w:r>
          </w:p>
          <w:p w:rsidR="00BF1797" w:rsidRDefault="00F7428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opanował pełny zakres słownictwa i struktur językowych przewidzianych na I semestr;</w:t>
            </w:r>
          </w:p>
          <w:p w:rsidR="00BF1797" w:rsidRDefault="00F7428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bezbłędnie rozumie bardzo proste wypowiedzi ustne, polecenia, pytania oraz nagrania;</w:t>
            </w:r>
          </w:p>
          <w:p w:rsidR="00BF1797" w:rsidRDefault="00F7428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samodzielnie i poprawnie odpowiada na pytania oraz samodzielnie zadaje proste pytania;</w:t>
            </w:r>
          </w:p>
          <w:p w:rsidR="00BF1797" w:rsidRDefault="00F7428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samodzielnie i płynnie stosuje poznane struktury językowe;</w:t>
            </w:r>
          </w:p>
          <w:p w:rsidR="00BF1797" w:rsidRDefault="00F7428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tworzy poprawne, bardzo p</w:t>
            </w:r>
            <w:r>
              <w:rPr>
                <w:color w:val="000000"/>
                <w:sz w:val="20"/>
                <w:szCs w:val="20"/>
              </w:rPr>
              <w:t>roste wypowiedzi ustne;</w:t>
            </w:r>
          </w:p>
          <w:p w:rsidR="00BF1797" w:rsidRDefault="00F7428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poprawnie uczestniczy w codziennych sytuacjach komunikacyjnych;</w:t>
            </w:r>
          </w:p>
          <w:p w:rsidR="00BF1797" w:rsidRDefault="00F7428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aktywnie uczestniczy w rozmowach grupowych;</w:t>
            </w:r>
          </w:p>
          <w:p w:rsidR="00BF1797" w:rsidRDefault="00F7428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chętnie pomaga innym w zrozumieniu informacji i wspiera współpracę w grupie;</w:t>
            </w:r>
          </w:p>
          <w:p w:rsidR="00BF1797" w:rsidRDefault="00F7428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poprawnie wykorzystuje teksty kultury do rozmowy i wspólnego działania;</w:t>
            </w:r>
          </w:p>
          <w:p w:rsidR="00BF1797" w:rsidRDefault="00F7428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bezbłędnie wskazuje, rozpoznaje i nazywa poznane słownictwo;</w:t>
            </w:r>
          </w:p>
          <w:p w:rsidR="00BF1797" w:rsidRDefault="00F7428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poprawnie odtwarza z pamięci piosenki, rymowanki i wierszyki;</w:t>
            </w:r>
          </w:p>
          <w:p w:rsidR="00BF1797" w:rsidRDefault="00F74284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dobrze rozpoznaje elementy różnych kultur oraz rozumie, że lu</w:t>
            </w:r>
            <w:r>
              <w:rPr>
                <w:color w:val="000000"/>
                <w:sz w:val="20"/>
                <w:szCs w:val="20"/>
              </w:rPr>
              <w:t>dzie posługują się różnymi językami.</w:t>
            </w:r>
          </w:p>
        </w:tc>
      </w:tr>
      <w:tr w:rsidR="00BF1797">
        <w:trPr>
          <w:trHeight w:val="300"/>
        </w:trPr>
        <w:tc>
          <w:tcPr>
            <w:tcW w:w="9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BF1797" w:rsidRDefault="00F74284">
            <w:r>
              <w:rPr>
                <w:b/>
                <w:bCs/>
                <w:sz w:val="20"/>
                <w:szCs w:val="20"/>
              </w:rPr>
              <w:t>WSPANIALE</w:t>
            </w:r>
          </w:p>
          <w:p w:rsidR="00BF1797" w:rsidRDefault="00F74284">
            <w:r>
              <w:rPr>
                <w:sz w:val="20"/>
                <w:szCs w:val="20"/>
              </w:rPr>
              <w:t>Uczeń:</w:t>
            </w:r>
          </w:p>
          <w:p w:rsidR="00BF1797" w:rsidRDefault="00F7428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opanował prawie cały zakres słownictwa i struktur językowych przewidzianych na I semestr;</w:t>
            </w:r>
          </w:p>
          <w:p w:rsidR="00BF1797" w:rsidRDefault="00F7428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niemal bezbłędnie rozumie bardzo proste wypowiedzi ustne, polecenia, pytania oraz nagrania;</w:t>
            </w:r>
          </w:p>
          <w:p w:rsidR="00BF1797" w:rsidRDefault="00F7428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samodzielnie odpowiada na pytania i stosuje poznane struktury;</w:t>
            </w:r>
          </w:p>
          <w:p w:rsidR="00BF1797" w:rsidRDefault="00F7428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tworzy proste wypowiedzi ustne, popełniając jedynie sporadyczne błędy;</w:t>
            </w:r>
          </w:p>
          <w:p w:rsidR="00BF1797" w:rsidRDefault="00F7428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zazwyczaj poprawnie uczestniczy w codziennych sytuacjach komunikacyjnych;</w:t>
            </w:r>
          </w:p>
          <w:p w:rsidR="00BF1797" w:rsidRDefault="00F7428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aktywnie uczestniczy w rozmowach grupowych;</w:t>
            </w:r>
          </w:p>
          <w:p w:rsidR="00BF1797" w:rsidRDefault="00F7428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częs</w:t>
            </w:r>
            <w:r>
              <w:rPr>
                <w:color w:val="000000"/>
                <w:sz w:val="20"/>
                <w:szCs w:val="20"/>
              </w:rPr>
              <w:t>to pomaga innym uczniom w zrozumieniu informacji;</w:t>
            </w:r>
          </w:p>
          <w:p w:rsidR="00BF1797" w:rsidRDefault="00F7428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poprawnie wykorzystuje teksty kultury do rozmowy i wspólnego działania;</w:t>
            </w:r>
          </w:p>
          <w:p w:rsidR="00BF1797" w:rsidRDefault="00F7428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niemal bezbłędnie rozpoznaje i nazywa większość poznanego słownictwa;</w:t>
            </w:r>
          </w:p>
          <w:p w:rsidR="00BF1797" w:rsidRDefault="00F7428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zazwyczaj poprawnie odtwarza z pamięci piosenki, rymowanki i wie</w:t>
            </w:r>
            <w:r>
              <w:rPr>
                <w:color w:val="000000"/>
                <w:sz w:val="20"/>
                <w:szCs w:val="20"/>
              </w:rPr>
              <w:t>rszyki;</w:t>
            </w:r>
          </w:p>
          <w:p w:rsidR="00BF1797" w:rsidRDefault="00F7428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rozpoznaje elementy różnych kultur oraz wie, że ludzie posługują się różnymi językami.</w:t>
            </w:r>
          </w:p>
        </w:tc>
      </w:tr>
      <w:tr w:rsidR="00BF1797">
        <w:trPr>
          <w:trHeight w:val="300"/>
        </w:trPr>
        <w:tc>
          <w:tcPr>
            <w:tcW w:w="9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BF1797" w:rsidRDefault="00F74284">
            <w:r>
              <w:rPr>
                <w:b/>
                <w:bCs/>
                <w:sz w:val="20"/>
                <w:szCs w:val="20"/>
              </w:rPr>
              <w:t>BARDZO DOBRZE</w:t>
            </w:r>
          </w:p>
          <w:p w:rsidR="00BF1797" w:rsidRDefault="00F74284">
            <w:r>
              <w:rPr>
                <w:sz w:val="20"/>
                <w:szCs w:val="20"/>
              </w:rPr>
              <w:lastRenderedPageBreak/>
              <w:t>Uczeń:</w:t>
            </w:r>
          </w:p>
          <w:p w:rsidR="00BF1797" w:rsidRDefault="00F7428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opanował większość wymaganego słownictwa i struktur językowych;</w:t>
            </w:r>
          </w:p>
          <w:p w:rsidR="00BF1797" w:rsidRDefault="00F7428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zwykle poprawnie rozumie bardzo proste wypowiedzi ustne, polecenia, pytania oraz nagrania;</w:t>
            </w:r>
          </w:p>
          <w:p w:rsidR="00BF1797" w:rsidRDefault="00F7428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odpowiada na pytania i stosuje poznane struktury z niewielką pomocą nauczyciela;</w:t>
            </w:r>
          </w:p>
          <w:p w:rsidR="00BF1797" w:rsidRDefault="00F7428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tworzy bardzo proste wypowiedzi ustne, popełniając nieliczne błędy;</w:t>
            </w:r>
          </w:p>
          <w:p w:rsidR="00BF1797" w:rsidRDefault="00F7428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uczestniczy w codziennych sytuacjach komunikacyjnych, a popełniane błędy nie zakłócają komunikacji;</w:t>
            </w:r>
          </w:p>
          <w:p w:rsidR="00BF1797" w:rsidRDefault="00F7428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aktywnie uczestniczy w rozmowach grupowych przy niewielkim wsparciu nauczyciela;</w:t>
            </w:r>
          </w:p>
          <w:p w:rsidR="00BF1797" w:rsidRDefault="00F7428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często pomaga innym uczniom;</w:t>
            </w:r>
          </w:p>
          <w:p w:rsidR="00BF1797" w:rsidRDefault="00F7428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wykorzystuje teksty kultury do rozmowy i wspól</w:t>
            </w:r>
            <w:r>
              <w:rPr>
                <w:color w:val="000000"/>
                <w:sz w:val="20"/>
                <w:szCs w:val="20"/>
              </w:rPr>
              <w:t>nego działania;</w:t>
            </w:r>
          </w:p>
          <w:p w:rsidR="00BF1797" w:rsidRDefault="00F7428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poprawnie rozpoznaje i nazywa większość poznanego słownictwa;</w:t>
            </w:r>
          </w:p>
          <w:p w:rsidR="00BF1797" w:rsidRDefault="00F7428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zazwyczaj poprawnie odtwarza z pamięci piosenki, rymowanki i wierszyki;</w:t>
            </w:r>
          </w:p>
          <w:p w:rsidR="00BF1797" w:rsidRDefault="00F7428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rozpoznaje elementy różnych kultur oraz wie, że ludzie posługują się różnymi językami</w:t>
            </w:r>
          </w:p>
        </w:tc>
      </w:tr>
      <w:tr w:rsidR="00BF1797">
        <w:trPr>
          <w:trHeight w:val="300"/>
        </w:trPr>
        <w:tc>
          <w:tcPr>
            <w:tcW w:w="9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BF1797" w:rsidRDefault="00F74284">
            <w:r>
              <w:rPr>
                <w:b/>
                <w:bCs/>
                <w:sz w:val="20"/>
                <w:szCs w:val="20"/>
              </w:rPr>
              <w:lastRenderedPageBreak/>
              <w:t>WYSTARCZAJĄCO</w:t>
            </w:r>
          </w:p>
          <w:p w:rsidR="00BF1797" w:rsidRDefault="00F74284">
            <w:r>
              <w:rPr>
                <w:sz w:val="20"/>
                <w:szCs w:val="20"/>
              </w:rPr>
              <w:t>Uczeń:</w:t>
            </w:r>
          </w:p>
          <w:p w:rsidR="00BF1797" w:rsidRDefault="00F7428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opanował dużą część podstawowego zakresu słownictwa i struktur językowych;</w:t>
            </w:r>
          </w:p>
          <w:p w:rsidR="00BF1797" w:rsidRDefault="00F7428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czasami poprawnie rozumie bardzo proste wypowiedzi ustne, polecenia, pytania oraz nagrania;</w:t>
            </w:r>
          </w:p>
          <w:p w:rsidR="00BF1797" w:rsidRDefault="00F7428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odpowiada na pytania i stosuje poznane struktury z pomocą nauczyciela;</w:t>
            </w:r>
          </w:p>
          <w:p w:rsidR="00BF1797" w:rsidRDefault="00F7428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tworzy bardzo proste wypowiedzi ustne, popełniając liczne błędy;</w:t>
            </w:r>
          </w:p>
          <w:p w:rsidR="00BF1797" w:rsidRDefault="00F7428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uczestniczy w prostych sytuacjach komunikacyjnych przy wsparciu nauczyciela;</w:t>
            </w:r>
          </w:p>
          <w:p w:rsidR="00BF1797" w:rsidRDefault="00F7428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uczestniczy w rozmowach grupowych z dużą pomocą nauczyciela;</w:t>
            </w:r>
          </w:p>
          <w:p w:rsidR="00BF1797" w:rsidRDefault="00F7428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sporadycznie pomaga innym uczniom;</w:t>
            </w:r>
          </w:p>
          <w:p w:rsidR="00BF1797" w:rsidRDefault="00F7428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wykorzystuje tekst</w:t>
            </w:r>
            <w:r>
              <w:rPr>
                <w:color w:val="000000"/>
                <w:sz w:val="20"/>
                <w:szCs w:val="20"/>
              </w:rPr>
              <w:t>y kultury do rozmowy i wspólnego działania, popełniając błędy;</w:t>
            </w:r>
          </w:p>
          <w:p w:rsidR="00BF1797" w:rsidRDefault="00F7428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rozpoznaje i nazywa część poznanego słownictwa;</w:t>
            </w:r>
          </w:p>
          <w:p w:rsidR="00BF1797" w:rsidRDefault="00F7428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odtwarza z pamięci piosenki, rymowanki i wierszyki, popełniając błędy;</w:t>
            </w:r>
          </w:p>
          <w:p w:rsidR="00BF1797" w:rsidRDefault="00F7428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częściowo rozpoznaje elementy różnych kultur oraz wie, że ludzie posługują się różnymi językami.</w:t>
            </w:r>
          </w:p>
        </w:tc>
      </w:tr>
      <w:tr w:rsidR="00BF1797">
        <w:trPr>
          <w:trHeight w:val="300"/>
        </w:trPr>
        <w:tc>
          <w:tcPr>
            <w:tcW w:w="9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BF1797" w:rsidRDefault="00F74284">
            <w:r>
              <w:rPr>
                <w:b/>
                <w:bCs/>
                <w:sz w:val="20"/>
                <w:szCs w:val="20"/>
              </w:rPr>
              <w:t>WYMAGA POPRAWY</w:t>
            </w:r>
          </w:p>
          <w:p w:rsidR="00BF1797" w:rsidRDefault="00F74284">
            <w:r>
              <w:rPr>
                <w:sz w:val="20"/>
                <w:szCs w:val="20"/>
              </w:rPr>
              <w:t>Uczeń:</w:t>
            </w:r>
          </w:p>
          <w:p w:rsidR="00BF1797" w:rsidRDefault="00F742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opanował jedynie niewielką część wymaganego słownictwa i struktur językowych;</w:t>
            </w:r>
          </w:p>
          <w:p w:rsidR="00BF1797" w:rsidRDefault="00F742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rzadko poprawnie rozumie bardzo proste wypowiedzi ustne, p</w:t>
            </w:r>
            <w:r>
              <w:rPr>
                <w:color w:val="000000"/>
                <w:sz w:val="20"/>
                <w:szCs w:val="20"/>
              </w:rPr>
              <w:t>olecenia, pytania oraz nagrania;</w:t>
            </w:r>
          </w:p>
          <w:p w:rsidR="00BF1797" w:rsidRDefault="00F742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odpowiada na pytania wyłącznie przy dużej pomocy nauczyciela;</w:t>
            </w:r>
          </w:p>
          <w:p w:rsidR="00BF1797" w:rsidRDefault="00F742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stosuje poznane struktury językowe z licznymi błędami;</w:t>
            </w:r>
          </w:p>
          <w:p w:rsidR="00BF1797" w:rsidRDefault="00F742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tworzy bardzo proste wypowiedzi ustne, popełniając bardzo liczne błędy;</w:t>
            </w:r>
          </w:p>
          <w:p w:rsidR="00BF1797" w:rsidRDefault="00F742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 trudności z uczestniczeniem w sytuacjach komunikacyjnych;</w:t>
            </w:r>
          </w:p>
          <w:p w:rsidR="00BF1797" w:rsidRDefault="00F742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bardzo rzadko uczestniczy w rozmowach grupowych;</w:t>
            </w:r>
          </w:p>
          <w:p w:rsidR="00BF1797" w:rsidRDefault="00F742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rzadko pomaga innym uczniom;</w:t>
            </w:r>
          </w:p>
          <w:p w:rsidR="00BF1797" w:rsidRDefault="00F742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wykorzystuje teksty kultury tylko przy znacznym wsparciu nauczyciela;</w:t>
            </w:r>
          </w:p>
          <w:p w:rsidR="00BF1797" w:rsidRDefault="00F742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rozpoznaje i nazywa jedynie pojedyncze elementy</w:t>
            </w:r>
            <w:r>
              <w:rPr>
                <w:color w:val="000000"/>
                <w:sz w:val="20"/>
                <w:szCs w:val="20"/>
              </w:rPr>
              <w:t xml:space="preserve"> poznanego słownictwa;</w:t>
            </w:r>
          </w:p>
          <w:p w:rsidR="00BF1797" w:rsidRDefault="00F742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odtwarza z pamięci poznane teksty z licznymi błędami;</w:t>
            </w:r>
          </w:p>
          <w:p w:rsidR="00BF1797" w:rsidRDefault="00F742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rozpoznaje elementy różnych kultur tylko przy pomocy nauczyciela;</w:t>
            </w:r>
          </w:p>
          <w:p w:rsidR="00BF1797" w:rsidRDefault="00F7428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 świadomość, że ludzie posługują się różnymi językami.</w:t>
            </w:r>
          </w:p>
        </w:tc>
      </w:tr>
      <w:tr w:rsidR="00BF1797">
        <w:trPr>
          <w:trHeight w:val="300"/>
        </w:trPr>
        <w:tc>
          <w:tcPr>
            <w:tcW w:w="9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BF1797" w:rsidRDefault="00F74284">
            <w:r>
              <w:rPr>
                <w:b/>
                <w:bCs/>
                <w:sz w:val="20"/>
                <w:szCs w:val="20"/>
              </w:rPr>
              <w:t>MA TRUDNOŚCI</w:t>
            </w:r>
          </w:p>
          <w:p w:rsidR="00BF1797" w:rsidRDefault="00F74284">
            <w:r>
              <w:rPr>
                <w:sz w:val="20"/>
                <w:szCs w:val="20"/>
              </w:rPr>
              <w:t>Uczeń:</w:t>
            </w:r>
          </w:p>
          <w:p w:rsidR="00BF1797" w:rsidRDefault="00F7428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nie opanował wymaganego słownictwa i struktur językowych przewidzianych w semestrze;</w:t>
            </w:r>
          </w:p>
          <w:p w:rsidR="00BF1797" w:rsidRDefault="00F7428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zazwyczaj nie rozumie bardzo prostych wypowiedzi ustnych, poleceń, pytań oraz nagrań;</w:t>
            </w:r>
          </w:p>
          <w:p w:rsidR="00BF1797" w:rsidRDefault="00F7428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nie reaguje na proste polecenia;</w:t>
            </w:r>
          </w:p>
          <w:p w:rsidR="00BF1797" w:rsidRDefault="00F7428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nie rozumie i nie odpowiada na proste pytania;</w:t>
            </w:r>
          </w:p>
          <w:p w:rsidR="00BF1797" w:rsidRDefault="00F7428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nie p</w:t>
            </w:r>
            <w:r>
              <w:rPr>
                <w:color w:val="000000"/>
                <w:sz w:val="20"/>
                <w:szCs w:val="20"/>
              </w:rPr>
              <w:t>otrafi stosować poznanych struktur językowych;</w:t>
            </w:r>
          </w:p>
          <w:p w:rsidR="00BF1797" w:rsidRDefault="00F7428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nie tworzy bardzo prostych wypowiedzi ustnych;</w:t>
            </w:r>
          </w:p>
          <w:p w:rsidR="00BF1797" w:rsidRDefault="00F7428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nie uczestniczy w codziennych sytuacjach komunikacyjnych;</w:t>
            </w:r>
          </w:p>
          <w:p w:rsidR="00BF1797" w:rsidRDefault="00F7428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nie uczestniczy w rozmowach grupowych;</w:t>
            </w:r>
          </w:p>
          <w:p w:rsidR="00BF1797" w:rsidRDefault="00F7428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nie wspiera współpracy w grupie;</w:t>
            </w:r>
          </w:p>
          <w:p w:rsidR="00BF1797" w:rsidRDefault="00F7428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nie wykorzystuje tekstów kultury do rozmowy i wspólnego działania;</w:t>
            </w:r>
          </w:p>
          <w:p w:rsidR="00BF1797" w:rsidRDefault="00F7428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nie rozpoznaje ani nie nazywa większości poznanego słownictwa;</w:t>
            </w:r>
          </w:p>
          <w:p w:rsidR="00BF1797" w:rsidRDefault="00F7428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nie potrafi odtworzyć z pamięci poznanych piosenek, rymowanek i wierszyków;</w:t>
            </w:r>
          </w:p>
          <w:p w:rsidR="00BF1797" w:rsidRDefault="00F7428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nie rozpoznaje elementów różnych kultur;</w:t>
            </w:r>
          </w:p>
          <w:p w:rsidR="00BF1797" w:rsidRDefault="00F7428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nie wykazuje świadomości wielojęzyczności.</w:t>
            </w:r>
          </w:p>
        </w:tc>
      </w:tr>
    </w:tbl>
    <w:p w:rsidR="00BF1797" w:rsidRDefault="00BF1797">
      <w:pPr>
        <w:spacing w:after="0" w:line="240" w:lineRule="auto"/>
        <w:rPr>
          <w:sz w:val="20"/>
          <w:szCs w:val="20"/>
        </w:rPr>
      </w:pPr>
    </w:p>
    <w:sectPr w:rsidR="00BF1797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3121D77A-1A28-4719-A5BC-49BB8AFB8172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21308525-DC79-4919-BCDB-31A606CF2618}"/>
    <w:embedBold r:id="rId3" w:fontKey="{0D6A8E64-6CB1-48EF-820C-12C63925A7FE}"/>
    <w:embedItalic r:id="rId4" w:fontKey="{7E88CAA3-F5CF-426B-B08C-5528442F8C9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4DE54F43-100C-4717-9863-28AC891ED94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443A6"/>
    <w:multiLevelType w:val="multilevel"/>
    <w:tmpl w:val="DAF456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8944AF9"/>
    <w:multiLevelType w:val="multilevel"/>
    <w:tmpl w:val="D8B07E1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F2E6CE4"/>
    <w:multiLevelType w:val="multilevel"/>
    <w:tmpl w:val="81CC08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5B63725"/>
    <w:multiLevelType w:val="multilevel"/>
    <w:tmpl w:val="6D5A77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BE50CFC"/>
    <w:multiLevelType w:val="multilevel"/>
    <w:tmpl w:val="891461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F342560"/>
    <w:multiLevelType w:val="multilevel"/>
    <w:tmpl w:val="2876BE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71E478E"/>
    <w:multiLevelType w:val="multilevel"/>
    <w:tmpl w:val="A662AE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941228A"/>
    <w:multiLevelType w:val="multilevel"/>
    <w:tmpl w:val="7A50C2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797"/>
    <w:rsid w:val="00BF1797"/>
    <w:rsid w:val="00F7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07880F-51CF-4464-A044-18A95BAC6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D067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D067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D067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D06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D06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D067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D0673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D0673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D067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67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67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673C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D06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D06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D067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673C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D067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673C"/>
    <w:rPr>
      <w:i/>
      <w:iCs/>
      <w:color w:val="2F5496" w:themeColor="accent1" w:themeShade="BF"/>
    </w:rPr>
  </w:style>
  <w:style w:type="paragraph" w:styleId="Cytatintensywny">
    <w:name w:val="Intense Quote"/>
    <w:link w:val="CytatintensywnyZnak"/>
    <w:uiPriority w:val="30"/>
    <w:qFormat/>
    <w:rsid w:val="00D067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673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673C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0673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673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122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qnM9uA4p26l6QlsgL84UefUt7A==">CgMxLjA4AHIhMTRhcExRWUNPbUF1OExrS1AtR1B3b0pxdXFObWxWYURP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814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Kretkowska</dc:creator>
  <cp:lastModifiedBy>user</cp:lastModifiedBy>
  <cp:revision>2</cp:revision>
  <dcterms:created xsi:type="dcterms:W3CDTF">2026-09-09T07:27:00Z</dcterms:created>
  <dcterms:modified xsi:type="dcterms:W3CDTF">2026-09-09T07:27:00Z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0x0101002E863F4D41954445A589852F56065FF7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